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30" w:rsidRPr="007D6830" w:rsidRDefault="007D6830" w:rsidP="007D6830">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w:t>
      </w:r>
      <w:r w:rsidRPr="007D6830">
        <w:rPr>
          <w:rFonts w:ascii="Times New Roman" w:eastAsia="Times New Roman" w:hAnsi="Times New Roman" w:cs="Times New Roman"/>
          <w:b/>
          <w:bCs/>
          <w:color w:val="000000"/>
          <w:sz w:val="20"/>
          <w:szCs w:val="20"/>
          <w:lang w:eastAsia="ru-RU"/>
        </w:rPr>
        <w:t>ПРАВИЛА ВНУТРЕННЕГО ТРУДОВОГО РАСПОРЯДКА</w:t>
      </w:r>
    </w:p>
    <w:p w:rsidR="007D6830" w:rsidRPr="007D6830" w:rsidRDefault="007D6830" w:rsidP="007D6830">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7D6830">
        <w:rPr>
          <w:rFonts w:ascii="Times New Roman" w:eastAsia="Times New Roman" w:hAnsi="Times New Roman" w:cs="Times New Roman"/>
          <w:b/>
          <w:bCs/>
          <w:color w:val="000000"/>
          <w:sz w:val="20"/>
          <w:szCs w:val="20"/>
          <w:lang w:eastAsia="ru-RU"/>
        </w:rPr>
        <w:t xml:space="preserve">Муниципального </w:t>
      </w:r>
      <w:r>
        <w:rPr>
          <w:rFonts w:ascii="Times New Roman" w:eastAsia="Times New Roman" w:hAnsi="Times New Roman" w:cs="Times New Roman"/>
          <w:b/>
          <w:bCs/>
          <w:color w:val="000000"/>
          <w:sz w:val="20"/>
          <w:szCs w:val="20"/>
          <w:lang w:eastAsia="ru-RU"/>
        </w:rPr>
        <w:t xml:space="preserve">казенного </w:t>
      </w:r>
      <w:r w:rsidRPr="007D6830">
        <w:rPr>
          <w:rFonts w:ascii="Times New Roman" w:eastAsia="Times New Roman" w:hAnsi="Times New Roman" w:cs="Times New Roman"/>
          <w:b/>
          <w:bCs/>
          <w:color w:val="000000"/>
          <w:sz w:val="20"/>
          <w:szCs w:val="20"/>
          <w:lang w:eastAsia="ru-RU"/>
        </w:rPr>
        <w:t xml:space="preserve"> образовательного учреждения</w:t>
      </w:r>
      <w:r>
        <w:rPr>
          <w:rFonts w:ascii="Times New Roman" w:eastAsia="Times New Roman" w:hAnsi="Times New Roman" w:cs="Times New Roman"/>
          <w:b/>
          <w:bCs/>
          <w:color w:val="000000"/>
          <w:sz w:val="20"/>
          <w:szCs w:val="20"/>
          <w:lang w:eastAsia="ru-RU"/>
        </w:rPr>
        <w:t xml:space="preserve">  </w:t>
      </w:r>
      <w:proofErr w:type="spellStart"/>
      <w:r>
        <w:rPr>
          <w:rFonts w:ascii="Times New Roman" w:eastAsia="Times New Roman" w:hAnsi="Times New Roman" w:cs="Times New Roman"/>
          <w:b/>
          <w:bCs/>
          <w:color w:val="000000"/>
          <w:sz w:val="20"/>
          <w:szCs w:val="20"/>
          <w:lang w:eastAsia="ru-RU"/>
        </w:rPr>
        <w:t>Цумилюхской</w:t>
      </w:r>
      <w:proofErr w:type="spellEnd"/>
      <w:r>
        <w:rPr>
          <w:rFonts w:ascii="Times New Roman" w:eastAsia="Times New Roman" w:hAnsi="Times New Roman" w:cs="Times New Roman"/>
          <w:b/>
          <w:bCs/>
          <w:color w:val="000000"/>
          <w:sz w:val="20"/>
          <w:szCs w:val="20"/>
          <w:lang w:eastAsia="ru-RU"/>
        </w:rPr>
        <w:t xml:space="preserve"> </w:t>
      </w:r>
      <w:r w:rsidRPr="007D6830">
        <w:rPr>
          <w:rFonts w:ascii="Times New Roman" w:eastAsia="Times New Roman" w:hAnsi="Times New Roman" w:cs="Times New Roman"/>
          <w:b/>
          <w:bCs/>
          <w:color w:val="000000"/>
          <w:sz w:val="20"/>
          <w:szCs w:val="20"/>
          <w:lang w:eastAsia="ru-RU"/>
        </w:rPr>
        <w:t xml:space="preserve">средней общеобразовательной школы </w:t>
      </w:r>
      <w:r>
        <w:rPr>
          <w:rFonts w:ascii="Times New Roman" w:eastAsia="Times New Roman" w:hAnsi="Times New Roman" w:cs="Times New Roman"/>
          <w:b/>
          <w:bCs/>
          <w:color w:val="000000"/>
          <w:sz w:val="20"/>
          <w:szCs w:val="20"/>
          <w:lang w:eastAsia="ru-RU"/>
        </w:rPr>
        <w:t xml:space="preserve"> </w:t>
      </w:r>
    </w:p>
    <w:p w:rsidR="007D6830" w:rsidRPr="007D6830" w:rsidRDefault="007D6830" w:rsidP="007D683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                          </w:t>
      </w:r>
      <w:proofErr w:type="spellStart"/>
      <w:r w:rsidRPr="007D6830">
        <w:rPr>
          <w:rFonts w:ascii="Times New Roman" w:eastAsia="Times New Roman" w:hAnsi="Times New Roman" w:cs="Times New Roman"/>
          <w:b/>
          <w:bCs/>
          <w:color w:val="000000"/>
          <w:sz w:val="36"/>
          <w:szCs w:val="36"/>
          <w:lang w:eastAsia="ru-RU"/>
        </w:rPr>
        <w:t>I.Общие</w:t>
      </w:r>
      <w:proofErr w:type="spellEnd"/>
      <w:r w:rsidRPr="007D6830">
        <w:rPr>
          <w:rFonts w:ascii="Times New Roman" w:eastAsia="Times New Roman" w:hAnsi="Times New Roman" w:cs="Times New Roman"/>
          <w:b/>
          <w:bCs/>
          <w:color w:val="000000"/>
          <w:sz w:val="36"/>
          <w:szCs w:val="36"/>
          <w:lang w:eastAsia="ru-RU"/>
        </w:rPr>
        <w:t xml:space="preserve"> положения</w:t>
      </w:r>
    </w:p>
    <w:p w:rsidR="007D6830" w:rsidRPr="007D6830" w:rsidRDefault="009529AA" w:rsidP="009529A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7D6830">
        <w:rPr>
          <w:rFonts w:ascii="Times New Roman" w:eastAsia="Times New Roman" w:hAnsi="Times New Roman" w:cs="Times New Roman"/>
          <w:color w:val="000000"/>
          <w:sz w:val="27"/>
          <w:szCs w:val="27"/>
          <w:lang w:eastAsia="ru-RU"/>
        </w:rPr>
        <w:t>.</w:t>
      </w:r>
      <w:r w:rsidR="007D6830" w:rsidRPr="007D6830">
        <w:rPr>
          <w:rFonts w:ascii="Times New Roman" w:eastAsia="Times New Roman" w:hAnsi="Times New Roman" w:cs="Times New Roman"/>
          <w:color w:val="000000"/>
          <w:sz w:val="27"/>
          <w:szCs w:val="27"/>
          <w:lang w:eastAsia="ru-RU"/>
        </w:rPr>
        <w:t>Настоящие Правила внутреннего трудового распорядка (далее – Правила) являютс</w:t>
      </w:r>
      <w:r w:rsidR="00EB338C">
        <w:rPr>
          <w:rFonts w:ascii="Times New Roman" w:eastAsia="Times New Roman" w:hAnsi="Times New Roman" w:cs="Times New Roman"/>
          <w:color w:val="000000"/>
          <w:sz w:val="27"/>
          <w:szCs w:val="27"/>
          <w:lang w:eastAsia="ru-RU"/>
        </w:rPr>
        <w:t>я локальным нормативным актом МК</w:t>
      </w:r>
      <w:r w:rsidR="007D6830" w:rsidRPr="007D6830">
        <w:rPr>
          <w:rFonts w:ascii="Times New Roman" w:eastAsia="Times New Roman" w:hAnsi="Times New Roman" w:cs="Times New Roman"/>
          <w:color w:val="000000"/>
          <w:sz w:val="27"/>
          <w:szCs w:val="27"/>
          <w:lang w:eastAsia="ru-RU"/>
        </w:rPr>
        <w:t>ОУ</w:t>
      </w:r>
      <w:r w:rsidR="00EB338C">
        <w:rPr>
          <w:rFonts w:ascii="Times New Roman" w:eastAsia="Times New Roman" w:hAnsi="Times New Roman" w:cs="Times New Roman"/>
          <w:color w:val="000000"/>
          <w:sz w:val="27"/>
          <w:szCs w:val="27"/>
          <w:lang w:eastAsia="ru-RU"/>
        </w:rPr>
        <w:t xml:space="preserve"> «ЦУМИЛЮХСКАЯ </w:t>
      </w:r>
      <w:r w:rsidR="007D6830" w:rsidRPr="007D6830">
        <w:rPr>
          <w:rFonts w:ascii="Times New Roman" w:eastAsia="Times New Roman" w:hAnsi="Times New Roman" w:cs="Times New Roman"/>
          <w:color w:val="000000"/>
          <w:sz w:val="27"/>
          <w:szCs w:val="27"/>
          <w:lang w:eastAsia="ru-RU"/>
        </w:rPr>
        <w:t xml:space="preserve"> СОШ </w:t>
      </w:r>
      <w:r w:rsidR="00EB338C">
        <w:rPr>
          <w:rFonts w:ascii="Times New Roman" w:eastAsia="Times New Roman" w:hAnsi="Times New Roman" w:cs="Times New Roman"/>
          <w:color w:val="000000"/>
          <w:sz w:val="27"/>
          <w:szCs w:val="27"/>
          <w:lang w:eastAsia="ru-RU"/>
        </w:rPr>
        <w:t xml:space="preserve"> </w:t>
      </w:r>
    </w:p>
    <w:p w:rsidR="009529AA" w:rsidRDefault="009529AA" w:rsidP="009529A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w:t>
      </w:r>
      <w:r w:rsidR="007D6830" w:rsidRPr="007D6830">
        <w:rPr>
          <w:rFonts w:ascii="Times New Roman" w:eastAsia="Times New Roman" w:hAnsi="Times New Roman" w:cs="Times New Roman"/>
          <w:color w:val="000000"/>
          <w:sz w:val="27"/>
          <w:szCs w:val="27"/>
          <w:lang w:eastAsia="ru-RU"/>
        </w:rPr>
        <w:t>Правила составлены в соответствии с Трудовым кодексом Российской Федерации (далее – ТК РФ), Законом Российской Федерации «Об образовании», Типовым положением об общеобразовательном учреждении, иными нормативными правовыми актами и Уставом школы и регулируют основные права, обязанности и ответственность сторон трудового договора, порядок приема и увольнения работников школы, режим работы, время отдыха, применяемые к работникам меры поощрения и взыскания, иные вопросы регулирования трудовых</w:t>
      </w:r>
      <w:proofErr w:type="gramEnd"/>
      <w:r w:rsidR="007D6830" w:rsidRPr="007D6830">
        <w:rPr>
          <w:rFonts w:ascii="Times New Roman" w:eastAsia="Times New Roman" w:hAnsi="Times New Roman" w:cs="Times New Roman"/>
          <w:color w:val="000000"/>
          <w:sz w:val="27"/>
          <w:szCs w:val="27"/>
          <w:lang w:eastAsia="ru-RU"/>
        </w:rPr>
        <w:t xml:space="preserve"> отношений в школе.</w:t>
      </w:r>
    </w:p>
    <w:p w:rsidR="007D6830" w:rsidRPr="007D6830" w:rsidRDefault="009529AA" w:rsidP="009529A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w:t>
      </w:r>
      <w:r w:rsidR="007D6830" w:rsidRPr="007D6830">
        <w:rPr>
          <w:rFonts w:ascii="Times New Roman" w:eastAsia="Times New Roman" w:hAnsi="Times New Roman" w:cs="Times New Roman"/>
          <w:color w:val="000000"/>
          <w:sz w:val="27"/>
          <w:szCs w:val="27"/>
          <w:lang w:eastAsia="ru-RU"/>
        </w:rPr>
        <w:t>Правила имеют целью регулировать те общественные отношения в школе, которые не предусмотрены в ее Уставе, трудовых договорах, должностных инструкциях; способствовать укреплению трудовой дисциплины, рациональному использованию рабочего времени и созданию условий для эффективной работы.</w:t>
      </w:r>
      <w:proofErr w:type="gramEnd"/>
    </w:p>
    <w:p w:rsidR="009529AA" w:rsidRDefault="007D6830" w:rsidP="009529AA">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Данные правила обязательны для исполнения всеми членами трудового коллектива Школы.</w:t>
      </w:r>
      <w:proofErr w:type="gramStart"/>
      <w:r w:rsidRPr="007D6830">
        <w:rPr>
          <w:rFonts w:ascii="Times New Roman" w:eastAsia="Times New Roman" w:hAnsi="Times New Roman" w:cs="Times New Roman"/>
          <w:color w:val="000000"/>
          <w:sz w:val="27"/>
          <w:szCs w:val="27"/>
          <w:lang w:eastAsia="ru-RU"/>
        </w:rPr>
        <w:br/>
      </w:r>
      <w:r w:rsidR="009529AA">
        <w:rPr>
          <w:rFonts w:ascii="Times New Roman" w:eastAsia="Times New Roman" w:hAnsi="Times New Roman" w:cs="Times New Roman"/>
          <w:sz w:val="24"/>
          <w:szCs w:val="24"/>
          <w:lang w:eastAsia="ru-RU"/>
        </w:rPr>
        <w:t>-</w:t>
      </w:r>
      <w:proofErr w:type="gramEnd"/>
      <w:r w:rsidRPr="007D6830">
        <w:rPr>
          <w:rFonts w:ascii="Times New Roman" w:eastAsia="Times New Roman" w:hAnsi="Times New Roman" w:cs="Times New Roman"/>
          <w:color w:val="000000"/>
          <w:sz w:val="27"/>
          <w:szCs w:val="27"/>
          <w:lang w:eastAsia="ru-RU"/>
        </w:rPr>
        <w:t>Правила утверждены директором школы с учетом мнения профсоюзного комитета.</w:t>
      </w:r>
    </w:p>
    <w:p w:rsidR="009529AA" w:rsidRDefault="009529AA" w:rsidP="009529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D6830" w:rsidRPr="007D6830">
        <w:rPr>
          <w:rFonts w:ascii="Times New Roman" w:eastAsia="Times New Roman" w:hAnsi="Times New Roman" w:cs="Times New Roman"/>
          <w:color w:val="000000"/>
          <w:sz w:val="27"/>
          <w:szCs w:val="27"/>
          <w:lang w:eastAsia="ru-RU"/>
        </w:rPr>
        <w:t>При приеме на работу (до подписания трудового договора) администрация школы обязана ознакомить работника с Правилами под расписку.</w:t>
      </w:r>
    </w:p>
    <w:p w:rsidR="009529AA" w:rsidRDefault="009529AA" w:rsidP="009529AA">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4"/>
          <w:szCs w:val="24"/>
          <w:lang w:eastAsia="ru-RU"/>
        </w:rPr>
        <w:t>-</w:t>
      </w:r>
      <w:r w:rsidR="007D6830" w:rsidRPr="007D6830">
        <w:rPr>
          <w:rFonts w:ascii="Times New Roman" w:eastAsia="Times New Roman" w:hAnsi="Times New Roman" w:cs="Times New Roman"/>
          <w:color w:val="000000"/>
          <w:sz w:val="27"/>
          <w:szCs w:val="27"/>
          <w:lang w:eastAsia="ru-RU"/>
        </w:rPr>
        <w:t>Работники обязаны работать честно и добросовестно, соблюдать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w:t>
      </w:r>
      <w:r>
        <w:rPr>
          <w:rFonts w:ascii="Times New Roman" w:eastAsia="Times New Roman" w:hAnsi="Times New Roman" w:cs="Times New Roman"/>
          <w:color w:val="000000"/>
          <w:sz w:val="27"/>
          <w:szCs w:val="27"/>
          <w:lang w:eastAsia="ru-RU"/>
        </w:rPr>
        <w:t>но относиться к имуществу школы</w:t>
      </w:r>
    </w:p>
    <w:p w:rsidR="007D6830" w:rsidRPr="007D6830" w:rsidRDefault="009529AA" w:rsidP="009529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w:t>
      </w:r>
      <w:r w:rsidR="007D6830" w:rsidRPr="007D6830">
        <w:rPr>
          <w:rFonts w:ascii="Times New Roman" w:eastAsia="Times New Roman" w:hAnsi="Times New Roman" w:cs="Times New Roman"/>
          <w:color w:val="000000"/>
          <w:sz w:val="27"/>
          <w:szCs w:val="27"/>
          <w:lang w:eastAsia="ru-RU"/>
        </w:rPr>
        <w:t>Под дисциплиной труда в настоящих Правилах понимается обязательное для всех работников подчинение правилам поведения, определенным в соответствии с ТК РФ, иными законами, коллективным договором, соглашениями, трудовыми договорами, локальными актами школы.</w:t>
      </w:r>
    </w:p>
    <w:p w:rsidR="007D6830" w:rsidRPr="007D6830" w:rsidRDefault="009529AA" w:rsidP="009529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w:t>
      </w:r>
      <w:r w:rsidR="007D6830" w:rsidRPr="007D6830">
        <w:rPr>
          <w:rFonts w:ascii="Times New Roman" w:eastAsia="Times New Roman" w:hAnsi="Times New Roman" w:cs="Times New Roman"/>
          <w:color w:val="000000"/>
          <w:sz w:val="27"/>
          <w:szCs w:val="27"/>
          <w:shd w:val="clear" w:color="auto" w:fill="FFFFFF"/>
          <w:lang w:eastAsia="ru-RU"/>
        </w:rPr>
        <w:t>Дисциплина труда – это не только строгое соблюдение Правил внутреннего трудового распорядка, но и сознательное, творческое отношение к своей работе, а также общественные отношения в школе, возникающие по поводу распределения прав, обязанностей, ответственности, исполнения обязанностей, использования прав, применения мер поощрения и взыскания.</w:t>
      </w:r>
      <w:r w:rsidR="007D6830" w:rsidRPr="007D6830">
        <w:rPr>
          <w:rFonts w:ascii="Times New Roman" w:eastAsia="Times New Roman" w:hAnsi="Times New Roman" w:cs="Times New Roman"/>
          <w:color w:val="000000"/>
          <w:sz w:val="27"/>
          <w:szCs w:val="27"/>
          <w:lang w:eastAsia="ru-RU"/>
        </w:rPr>
        <w:br/>
        <w:t>Индивидуальные обязанности работников предусматриваются в заключаемых с ними трудовых договорах.</w:t>
      </w:r>
    </w:p>
    <w:p w:rsidR="007D6830" w:rsidRPr="007D6830" w:rsidRDefault="007D6830" w:rsidP="009529AA">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666666"/>
          <w:sz w:val="27"/>
          <w:szCs w:val="27"/>
          <w:shd w:val="clear" w:color="auto" w:fill="FFFFFF"/>
          <w:lang w:eastAsia="ru-RU"/>
        </w:rPr>
        <w:t>^</w:t>
      </w:r>
      <w:proofErr w:type="spellStart"/>
      <w:r w:rsidRPr="007D6830">
        <w:rPr>
          <w:rFonts w:ascii="Times New Roman" w:eastAsia="Times New Roman" w:hAnsi="Times New Roman" w:cs="Times New Roman"/>
          <w:b/>
          <w:bCs/>
          <w:color w:val="000000"/>
          <w:sz w:val="36"/>
          <w:szCs w:val="36"/>
          <w:shd w:val="clear" w:color="auto" w:fill="FFFFFF"/>
          <w:lang w:eastAsia="ru-RU"/>
        </w:rPr>
        <w:t>II.Основные</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права и обязанности директора школы</w:t>
      </w:r>
    </w:p>
    <w:p w:rsidR="007D6830" w:rsidRPr="007D6830" w:rsidRDefault="007D6830" w:rsidP="007D6830">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Директор школы имеет право </w:t>
      </w:r>
      <w:proofErr w:type="gramStart"/>
      <w:r w:rsidRPr="007D6830">
        <w:rPr>
          <w:rFonts w:ascii="Times New Roman" w:eastAsia="Times New Roman" w:hAnsi="Times New Roman" w:cs="Times New Roman"/>
          <w:color w:val="000000"/>
          <w:sz w:val="27"/>
          <w:szCs w:val="27"/>
          <w:lang w:eastAsia="ru-RU"/>
        </w:rPr>
        <w:t>на</w:t>
      </w:r>
      <w:proofErr w:type="gramEnd"/>
      <w:r w:rsidRPr="007D6830">
        <w:rPr>
          <w:rFonts w:ascii="Times New Roman" w:eastAsia="Times New Roman" w:hAnsi="Times New Roman" w:cs="Times New Roman"/>
          <w:color w:val="000000"/>
          <w:sz w:val="27"/>
          <w:szCs w:val="27"/>
          <w:lang w:eastAsia="ru-RU"/>
        </w:rPr>
        <w:t>:</w:t>
      </w:r>
    </w:p>
    <w:p w:rsidR="007D6830" w:rsidRPr="007D6830" w:rsidRDefault="007D6830" w:rsidP="007D683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управление школой и персоналом и принятие решений в пределах полномочий, установленных Уставом школы;</w:t>
      </w:r>
    </w:p>
    <w:p w:rsidR="007D6830" w:rsidRPr="007D6830" w:rsidRDefault="007D6830" w:rsidP="007D683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заключение и расторжение трудовых договоров с работниками;</w:t>
      </w:r>
    </w:p>
    <w:p w:rsidR="007D6830" w:rsidRPr="007D6830" w:rsidRDefault="007D6830" w:rsidP="007D683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создание совместно с другими руководителями объединений для защиты своих интересов и на вступление в такие объединения;</w:t>
      </w:r>
    </w:p>
    <w:p w:rsidR="007D6830" w:rsidRPr="007D6830" w:rsidRDefault="007D6830" w:rsidP="007D683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организацию условий труда работников, определяемых по соглашению с учредителем школы;</w:t>
      </w:r>
    </w:p>
    <w:p w:rsidR="007D6830" w:rsidRPr="007D6830" w:rsidRDefault="007D6830" w:rsidP="007D683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поощрение работников и применение к ним дисциплинарных мер.</w:t>
      </w:r>
    </w:p>
    <w:p w:rsidR="007D6830" w:rsidRPr="007D6830" w:rsidRDefault="007D6830" w:rsidP="007D6830">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Директор школы обязан:</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заключать коллективные договоры (соглашения) по требованию выборного профсоюзного органа или иного уполномоченного работниками представительного органа;</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разрабатывать планы социального развития школы и обеспечивать их выполнение;</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разрабатывать и утверждать в установленном порядке правила внутреннего трудового распорядка для работников школы после предварительных консультаций с профкомом школы;</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принимать меры по участию работников в управлении школой, укреплять и развивать социальное партнерство;</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осуществлять социальное, медицинское и иные виды обязательного страхования работников;</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проводить мероприятия по сохранению рабочих мест;</w:t>
      </w:r>
    </w:p>
    <w:p w:rsidR="007D6830" w:rsidRPr="007D6830" w:rsidRDefault="007D6830" w:rsidP="007D683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w:t>
      </w:r>
    </w:p>
    <w:p w:rsidR="007D6830" w:rsidRPr="007D6830" w:rsidRDefault="007D6830" w:rsidP="007D6830">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666666"/>
          <w:sz w:val="27"/>
          <w:szCs w:val="27"/>
          <w:shd w:val="clear" w:color="auto" w:fill="FFFFFF"/>
          <w:lang w:eastAsia="ru-RU"/>
        </w:rPr>
        <w:t>^</w:t>
      </w:r>
      <w:proofErr w:type="spellStart"/>
      <w:r w:rsidRPr="007D6830">
        <w:rPr>
          <w:rFonts w:ascii="Times New Roman" w:eastAsia="Times New Roman" w:hAnsi="Times New Roman" w:cs="Times New Roman"/>
          <w:b/>
          <w:bCs/>
          <w:color w:val="000000"/>
          <w:sz w:val="36"/>
          <w:szCs w:val="36"/>
          <w:shd w:val="clear" w:color="auto" w:fill="FFFFFF"/>
          <w:lang w:eastAsia="ru-RU"/>
        </w:rPr>
        <w:t>III.Основные</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права и обязанности работников школы</w:t>
      </w:r>
    </w:p>
    <w:p w:rsidR="007D6830" w:rsidRPr="007D6830" w:rsidRDefault="007D6830" w:rsidP="007D6830">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Работник имеет право </w:t>
      </w:r>
      <w:proofErr w:type="gramStart"/>
      <w:r w:rsidRPr="007D6830">
        <w:rPr>
          <w:rFonts w:ascii="Times New Roman" w:eastAsia="Times New Roman" w:hAnsi="Times New Roman" w:cs="Times New Roman"/>
          <w:color w:val="000000"/>
          <w:sz w:val="27"/>
          <w:szCs w:val="27"/>
          <w:lang w:eastAsia="ru-RU"/>
        </w:rPr>
        <w:t>на</w:t>
      </w:r>
      <w:proofErr w:type="gramEnd"/>
      <w:r w:rsidRPr="007D6830">
        <w:rPr>
          <w:rFonts w:ascii="Times New Roman" w:eastAsia="Times New Roman" w:hAnsi="Times New Roman" w:cs="Times New Roman"/>
          <w:color w:val="000000"/>
          <w:sz w:val="27"/>
          <w:szCs w:val="27"/>
          <w:lang w:eastAsia="ru-RU"/>
        </w:rPr>
        <w:t>:</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работу, отвечающую его профессиональной подготовке и квалификации;</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производственные и социально-бытовые условия, обеспечивающие безопасность и соблюдение требований гигиены труда;</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охрану труда;</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профессионально-квалификационных групп работников;</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lang w:eastAsia="ru-RU"/>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профессиональную подготовку, переподготовку и повышение квалификации в соответствии с планами социального развития школы;</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lang w:eastAsia="ru-RU"/>
        </w:rPr>
        <w:t>на получение квалификационной категории при успешном прохождении аттестации в соответствии с Типовым положением об аттестации</w:t>
      </w:r>
      <w:proofErr w:type="gramEnd"/>
      <w:r w:rsidRPr="007D6830">
        <w:rPr>
          <w:rFonts w:ascii="Times New Roman" w:eastAsia="Times New Roman" w:hAnsi="Times New Roman" w:cs="Times New Roman"/>
          <w:color w:val="000000"/>
          <w:sz w:val="27"/>
          <w:szCs w:val="27"/>
          <w:lang w:eastAsia="ru-RU"/>
        </w:rPr>
        <w:t xml:space="preserve"> педагогических и руководящих работников государственных, муниципальных учреждений и организаций РФ;</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возмещение ущерба, причиненного его здоровью или имуществу в связи с работой;</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объединение в профессиональные союзы и другие организации, представляющие интересы работников;</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досудебную и судебную защиту своих трудовых прав и квалифицированную юридическую помощь;</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получение в установленном порядке пенсии за выслугу лет до достижения ими пенсионного возраста;</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длительный отпуск до одного года не реже, чем через каждые 10 лет непрерывной преподавательской работы в порядке и на условиях, предусмотренных учредителем и (или) Уставом школы;</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7D6830" w:rsidRPr="007D6830" w:rsidRDefault="007D6830" w:rsidP="007D683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Работник обязан:</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предъявлять при приеме на работу документы, предусмотренные законодательством;</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выполнять обязанности, возложенные на него трудовым законодательством и Законом «Об образовании», Уставом школы, Правилами внутреннего трудового распорядка; требованиями разделов «Должностные обязанности» и «Должен знать» квалификационных характеристик, должностными инструкциями;</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соблюдать трудовую дисциплину, работать честно и добросовестно;</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своевременно и точно исполнять распоряжения администрации,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повышать качество работы, выполнять установленные нормы труда;</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принимать активные меры по устранению причин и условий, нарушающих нормальный ход учебного процесса;</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эффективно использовать учебное оборудование, экономно и рационально расходовать сырье, энергию и другие материальные ресурсы; воспитывать у </w:t>
      </w:r>
      <w:proofErr w:type="gramStart"/>
      <w:r w:rsidRPr="007D6830">
        <w:rPr>
          <w:rFonts w:ascii="Times New Roman" w:eastAsia="Times New Roman" w:hAnsi="Times New Roman" w:cs="Times New Roman"/>
          <w:color w:val="000000"/>
          <w:sz w:val="27"/>
          <w:szCs w:val="27"/>
          <w:lang w:eastAsia="ru-RU"/>
        </w:rPr>
        <w:t>обучающихся</w:t>
      </w:r>
      <w:proofErr w:type="gramEnd"/>
      <w:r w:rsidRPr="007D6830">
        <w:rPr>
          <w:rFonts w:ascii="Times New Roman" w:eastAsia="Times New Roman" w:hAnsi="Times New Roman" w:cs="Times New Roman"/>
          <w:color w:val="000000"/>
          <w:sz w:val="27"/>
          <w:szCs w:val="27"/>
          <w:lang w:eastAsia="ru-RU"/>
        </w:rPr>
        <w:t xml:space="preserve"> бережное отношение к школьному имуществу;</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соблюдать законные права и свободы обучающихся и воспитанников;</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поддерживать постоянную связь с родителями (законными представителями) </w:t>
      </w:r>
      <w:proofErr w:type="gramStart"/>
      <w:r w:rsidRPr="007D6830">
        <w:rPr>
          <w:rFonts w:ascii="Times New Roman" w:eastAsia="Times New Roman" w:hAnsi="Times New Roman" w:cs="Times New Roman"/>
          <w:color w:val="000000"/>
          <w:sz w:val="27"/>
          <w:szCs w:val="27"/>
          <w:lang w:eastAsia="ru-RU"/>
        </w:rPr>
        <w:t>обучающихся</w:t>
      </w:r>
      <w:proofErr w:type="gramEnd"/>
      <w:r w:rsidRPr="007D6830">
        <w:rPr>
          <w:rFonts w:ascii="Times New Roman" w:eastAsia="Times New Roman" w:hAnsi="Times New Roman" w:cs="Times New Roman"/>
          <w:color w:val="000000"/>
          <w:sz w:val="27"/>
          <w:szCs w:val="27"/>
          <w:lang w:eastAsia="ru-RU"/>
        </w:rPr>
        <w:t>;</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7D6830" w:rsidRPr="007D6830" w:rsidRDefault="007D6830" w:rsidP="007D68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проходить в установленные сроки медицинские осмотры, делать необходимые прививки.</w:t>
      </w:r>
    </w:p>
    <w:p w:rsidR="007D6830" w:rsidRDefault="007D6830" w:rsidP="007D6830">
      <w:pPr>
        <w:numPr>
          <w:ilvl w:val="1"/>
          <w:numId w:val="12"/>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Педагогические работники школы несут полную ответственность за жизнь и здоровье детей во время проведения занятий и перемен. Обо всех случаях травматизма обучающихся немедленно сообщать администрации.</w:t>
      </w:r>
    </w:p>
    <w:p w:rsidR="007D6830" w:rsidRDefault="007D6830" w:rsidP="007D6830">
      <w:pPr>
        <w:numPr>
          <w:ilvl w:val="1"/>
          <w:numId w:val="12"/>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В случае опоздания </w:t>
      </w:r>
      <w:proofErr w:type="gramStart"/>
      <w:r w:rsidRPr="007D6830">
        <w:rPr>
          <w:rFonts w:ascii="Times New Roman" w:eastAsia="Times New Roman" w:hAnsi="Times New Roman" w:cs="Times New Roman"/>
          <w:color w:val="000000"/>
          <w:sz w:val="27"/>
          <w:szCs w:val="27"/>
          <w:lang w:eastAsia="ru-RU"/>
        </w:rPr>
        <w:t>обучающихся</w:t>
      </w:r>
      <w:proofErr w:type="gramEnd"/>
      <w:r w:rsidRPr="007D6830">
        <w:rPr>
          <w:rFonts w:ascii="Times New Roman" w:eastAsia="Times New Roman" w:hAnsi="Times New Roman" w:cs="Times New Roman"/>
          <w:color w:val="000000"/>
          <w:sz w:val="27"/>
          <w:szCs w:val="27"/>
          <w:lang w:eastAsia="ru-RU"/>
        </w:rPr>
        <w:t xml:space="preserve"> на занятия учитель обязан поставить в известность классного руководителя, дежурного администратора. </w:t>
      </w:r>
      <w:proofErr w:type="gramStart"/>
      <w:r w:rsidRPr="007D6830">
        <w:rPr>
          <w:rFonts w:ascii="Times New Roman" w:eastAsia="Times New Roman" w:hAnsi="Times New Roman" w:cs="Times New Roman"/>
          <w:color w:val="000000"/>
          <w:sz w:val="27"/>
          <w:szCs w:val="27"/>
          <w:lang w:eastAsia="ru-RU"/>
        </w:rPr>
        <w:t>Учитель не может не допускать опоздавших обучающихся до занятий, таким правом может пользоваться только администрация школы.</w:t>
      </w:r>
      <w:proofErr w:type="gramEnd"/>
    </w:p>
    <w:p w:rsidR="007D6830" w:rsidRDefault="007D6830" w:rsidP="007D6830">
      <w:pPr>
        <w:numPr>
          <w:ilvl w:val="1"/>
          <w:numId w:val="12"/>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Учитель обязан своевременно отметить отсутствующих на уроке обучающихся в классном журнале.</w:t>
      </w:r>
    </w:p>
    <w:p w:rsidR="007D6830" w:rsidRDefault="007D6830" w:rsidP="007D6830">
      <w:pPr>
        <w:numPr>
          <w:ilvl w:val="1"/>
          <w:numId w:val="12"/>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По окончании уроков кабинеты и классные комнаты закрываются на ключ. Ключи от кабинетов и классных комнат вывешиваются в определённом месте в учительской. Ежедневная уборка кабинетов осуществляется силами обучающихся 6-11 классов в закреплённых за ними кабинетах и классных комнатах и младшим обслуживающим персоналом в классных комнатах </w:t>
      </w:r>
      <w:r w:rsidRPr="007D6830">
        <w:rPr>
          <w:rFonts w:ascii="Times New Roman" w:eastAsia="Times New Roman" w:hAnsi="Times New Roman" w:cs="Times New Roman"/>
          <w:color w:val="000000"/>
          <w:sz w:val="27"/>
          <w:szCs w:val="27"/>
          <w:lang w:eastAsia="ru-RU"/>
        </w:rPr>
        <w:lastRenderedPageBreak/>
        <w:t>1-5 классов. Ежемесячные генеральные уборки кабинетов и классных комнат осуществляются силами обучающихся 6-11 классов. (Режим работы школы).</w:t>
      </w:r>
    </w:p>
    <w:p w:rsidR="007D6830" w:rsidRPr="007D6830" w:rsidRDefault="007D6830" w:rsidP="007D6830">
      <w:pPr>
        <w:numPr>
          <w:ilvl w:val="1"/>
          <w:numId w:val="12"/>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Задержка обучающихся после завершения учебных занятий педагогическими работниками школы разрешается в строго определённых случаях:</w:t>
      </w:r>
    </w:p>
    <w:p w:rsidR="007D6830" w:rsidRP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проведение классных часов и собраний;</w:t>
      </w:r>
    </w:p>
    <w:p w:rsidR="007D6830" w:rsidRP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проведение и подготовка внеклассных и общественных мероприятий;</w:t>
      </w:r>
    </w:p>
    <w:p w:rsidR="007D6830" w:rsidRP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генеральные уборки и уборки классных комнат и кабинетов, дежурство;</w:t>
      </w:r>
    </w:p>
    <w:p w:rsid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зачёты, дополнительные и индивидуальные занятия.</w:t>
      </w:r>
    </w:p>
    <w:p w:rsid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 случае пожара или других стихийных бедствий учителя поступают согласно инструкции и утверждённому плану эвакуации.</w:t>
      </w:r>
    </w:p>
    <w:p w:rsidR="007D6830" w:rsidRPr="007D6830" w:rsidRDefault="007D6830" w:rsidP="007D68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Педагогические работники проходят раз в 5 лет аттестацию согласно Положению об аттестации педагогических кадров.</w:t>
      </w:r>
    </w:p>
    <w:p w:rsidR="007D6830" w:rsidRPr="007D6830" w:rsidRDefault="007D6830" w:rsidP="007D6830">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666666"/>
          <w:sz w:val="27"/>
          <w:szCs w:val="27"/>
          <w:shd w:val="clear" w:color="auto" w:fill="FFFFFF"/>
          <w:lang w:eastAsia="ru-RU"/>
        </w:rPr>
        <w:t>^</w:t>
      </w:r>
      <w:proofErr w:type="spellStart"/>
      <w:r w:rsidRPr="007D6830">
        <w:rPr>
          <w:rFonts w:ascii="Times New Roman" w:eastAsia="Times New Roman" w:hAnsi="Times New Roman" w:cs="Times New Roman"/>
          <w:b/>
          <w:bCs/>
          <w:color w:val="000000"/>
          <w:sz w:val="36"/>
          <w:szCs w:val="36"/>
          <w:shd w:val="clear" w:color="auto" w:fill="FFFFFF"/>
          <w:lang w:eastAsia="ru-RU"/>
        </w:rPr>
        <w:t>IV.Порядок</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приема, перевода и увольнения работников</w:t>
      </w:r>
    </w:p>
    <w:p w:rsidR="007D6830" w:rsidRDefault="007D6830" w:rsidP="007D6830">
      <w:pPr>
        <w:shd w:val="clear" w:color="auto" w:fill="FFFFFF"/>
        <w:spacing w:before="100" w:beforeAutospacing="1" w:after="100" w:afterAutospacing="1" w:line="240" w:lineRule="auto"/>
        <w:ind w:left="1440"/>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i/>
          <w:iCs/>
          <w:color w:val="000000"/>
          <w:sz w:val="27"/>
          <w:szCs w:val="27"/>
          <w:u w:val="single"/>
          <w:lang w:eastAsia="ru-RU"/>
        </w:rPr>
        <w:t>Порядок приема на работу.</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Работники реализуют свое право на труд путем заключения трудового договора о работе в данном образовательном учреждении.</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школе, другой – у работника.</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 приеме на работу работник обязан предъявить директору школы:</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shd w:val="clear" w:color="auto" w:fill="FFFFFF"/>
          <w:lang w:eastAsia="ru-RU"/>
        </w:rPr>
        <w:t>а) трудовую книжку, оформленную в установленном порядке, а для поступающих на работу по трудовому договору впервые – справку о последнем занятии;</w:t>
      </w:r>
      <w:r>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б) паспорт или другой документ, удостоверяющий личность (свидетельство о рождении – для граждан России;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для граждан иностранных государств);</w:t>
      </w:r>
      <w:proofErr w:type="gramEnd"/>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в) страховое свидетельство государственного пенсионного страхования;</w:t>
      </w:r>
      <w:r>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г) документы воинского учёта для военнообязанных и лиц, подлежащих призыву на военную службу;</w:t>
      </w:r>
      <w:r>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д) медицинское заключение об отсутствии противопоказаний по состоянию здоровья для работы в школе (Закон «Об образовании»);</w:t>
      </w:r>
      <w:r>
        <w:rPr>
          <w:rFonts w:ascii="Times New Roman" w:eastAsia="Times New Roman" w:hAnsi="Times New Roman" w:cs="Times New Roman"/>
          <w:color w:val="000000"/>
          <w:sz w:val="27"/>
          <w:szCs w:val="27"/>
          <w:lang w:eastAsia="ru-RU"/>
        </w:rPr>
        <w:br/>
      </w:r>
      <w:proofErr w:type="gramStart"/>
      <w:r w:rsidRPr="007D6830">
        <w:rPr>
          <w:rFonts w:ascii="Times New Roman" w:eastAsia="Times New Roman" w:hAnsi="Times New Roman" w:cs="Times New Roman"/>
          <w:color w:val="000000"/>
          <w:sz w:val="27"/>
          <w:szCs w:val="27"/>
          <w:shd w:val="clear" w:color="auto" w:fill="FFFFFF"/>
          <w:lang w:eastAsia="ru-RU"/>
        </w:rPr>
        <w:t>е) справку о наличии (отсутствии)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(ч. 1 ст. 65 ТК РФ).</w:t>
      </w:r>
      <w:r w:rsidRPr="007D6830">
        <w:rPr>
          <w:rFonts w:ascii="Times New Roman" w:eastAsia="Times New Roman" w:hAnsi="Times New Roman" w:cs="Times New Roman"/>
          <w:color w:val="000000"/>
          <w:sz w:val="27"/>
          <w:szCs w:val="27"/>
          <w:lang w:eastAsia="ru-RU"/>
        </w:rPr>
        <w:br/>
      </w:r>
      <w:proofErr w:type="gramEnd"/>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lang w:eastAsia="ru-RU"/>
        </w:rPr>
        <w:t>Лица, принимаемые на работу, требующую специальных занятий (педагогические, медицинские работники, библиотекари и др.) в соответствии с квалификационными характеристиками (требованиями) или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roofErr w:type="gramEnd"/>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 xml:space="preserve">Прием на работу в школу без предъявления перечисленных документов не допускается. </w:t>
      </w:r>
      <w:proofErr w:type="gramStart"/>
      <w:r w:rsidRPr="007D6830">
        <w:rPr>
          <w:rFonts w:ascii="Times New Roman" w:eastAsia="Times New Roman" w:hAnsi="Times New Roman" w:cs="Times New Roman"/>
          <w:color w:val="000000"/>
          <w:sz w:val="27"/>
          <w:szCs w:val="27"/>
          <w:lang w:eastAsia="ru-RU"/>
        </w:rPr>
        <w:t>Вместе с тем администрация школы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Прием на работу осуществляется приказом директора школы на основании письменного заявления работника. Приказ объявляется работнику под расписку.</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Фактическое допущение к работе считается заключением трудового договора, независимо от того, был ли прием на работу надлежащим образом оформлен.</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lang w:eastAsia="ru-RU"/>
        </w:rPr>
        <w:t>В соответствии с приказом о приеме на работу администрация школы обязана в недельный срок</w:t>
      </w:r>
      <w:proofErr w:type="gramEnd"/>
      <w:r w:rsidRPr="007D6830">
        <w:rPr>
          <w:rFonts w:ascii="Times New Roman" w:eastAsia="Times New Roman" w:hAnsi="Times New Roman" w:cs="Times New Roman"/>
          <w:color w:val="000000"/>
          <w:sz w:val="27"/>
          <w:szCs w:val="27"/>
          <w:lang w:eastAsia="ru-RU"/>
        </w:rPr>
        <w:t xml:space="preserve"> сделать запись в трудовой книжке работника согласно Инструкции о порядке ведения трудовых книжек на предприятиях, в учреждениях и организациях. </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shd w:val="clear" w:color="auto" w:fill="FFFFFF"/>
          <w:lang w:eastAsia="ru-RU"/>
        </w:rPr>
        <w:t>На работающих по совместительству трудовые книжки ведутся по основному месту работы.</w:t>
      </w:r>
      <w:proofErr w:type="gramStart"/>
      <w:r w:rsidRPr="007D6830">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w:t>
      </w:r>
      <w:proofErr w:type="gramEnd"/>
      <w:r w:rsidRPr="007D6830">
        <w:rPr>
          <w:rFonts w:ascii="Times New Roman" w:eastAsia="Times New Roman" w:hAnsi="Times New Roman" w:cs="Times New Roman"/>
          <w:color w:val="000000"/>
          <w:sz w:val="27"/>
          <w:szCs w:val="27"/>
          <w:lang w:eastAsia="ru-RU"/>
        </w:rPr>
        <w:t>Трудовые книжки работников хранятся в школе. Бланки трудовых книжек и вкладышей к ним хранятся как документы строгой отчетности.</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shd w:val="clear" w:color="auto" w:fill="FFFFFF"/>
          <w:lang w:eastAsia="ru-RU"/>
        </w:rPr>
        <w:t>Трудовая книжка директора школы хранится в управлении образования Павловского муниципального района.</w:t>
      </w:r>
      <w:proofErr w:type="gramStart"/>
      <w:r w:rsidRPr="007D6830">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w:t>
      </w:r>
      <w:proofErr w:type="gramEnd"/>
      <w:r w:rsidRPr="007D6830">
        <w:rPr>
          <w:rFonts w:ascii="Times New Roman" w:eastAsia="Times New Roman" w:hAnsi="Times New Roman" w:cs="Times New Roman"/>
          <w:color w:val="000000"/>
          <w:sz w:val="27"/>
          <w:szCs w:val="27"/>
          <w:lang w:eastAsia="ru-RU"/>
        </w:rPr>
        <w:t>С каждой записью, вносимой на основании приказа в трудовую книжку, администрация школы обязана ознакомить ее владельца под расписку в личной карточке.</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школе, документов, предъявляемых при приеме на работу вместо трудовой книжки, аттестационного листа. Здесь же хранится экземпляр трудового договора.</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Директор школы вправе предложить работнику заполнить листок по учету кадров, автобиографию для приобщения к личному делу.</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Личное дело педагогического работника, или личная карточка работника (форма Т-2) хранится в школе, в том числе и после увольнения. Срок хранения - 75 лет.</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О приеме работника в школу делается запись в Книге учета личного состава.</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При приеме на работу работник должен быть ознакомлен (под расписку) с учредительными документами и локальными правовыми актами школы, соблюдения которых для него обязательно, а именно: Уставом школы, Правилами внутреннего трудового распорядка, Коллективным договором,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школы, упомянутыми в трудовом договоре.</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По общему правилу работник не несет ответственности за невыполнение требований нормативно-правовых актов, с которыми не был ознакомлен.</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666666"/>
          <w:sz w:val="27"/>
          <w:szCs w:val="27"/>
          <w:u w:val="single"/>
          <w:lang w:eastAsia="ru-RU"/>
        </w:rPr>
        <w:t>^</w:t>
      </w:r>
      <w:r w:rsidRPr="007D6830">
        <w:rPr>
          <w:rFonts w:ascii="Times New Roman" w:eastAsia="Times New Roman" w:hAnsi="Times New Roman" w:cs="Times New Roman"/>
          <w:color w:val="000000"/>
          <w:sz w:val="27"/>
          <w:szCs w:val="27"/>
          <w:u w:val="single"/>
          <w:lang w:eastAsia="ru-RU"/>
        </w:rPr>
        <w:t> Отказ в приеме на работу.</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Подбор и расстановка кадров относится к компетенции администрации школы, поэтому отказ администрации в заключени</w:t>
      </w:r>
      <w:proofErr w:type="gramStart"/>
      <w:r w:rsidRPr="007D6830">
        <w:rPr>
          <w:rFonts w:ascii="Times New Roman" w:eastAsia="Times New Roman" w:hAnsi="Times New Roman" w:cs="Times New Roman"/>
          <w:color w:val="000000"/>
          <w:sz w:val="27"/>
          <w:szCs w:val="27"/>
          <w:lang w:eastAsia="ru-RU"/>
        </w:rPr>
        <w:t>и</w:t>
      </w:r>
      <w:proofErr w:type="gramEnd"/>
      <w:r w:rsidRPr="007D6830">
        <w:rPr>
          <w:rFonts w:ascii="Times New Roman" w:eastAsia="Times New Roman" w:hAnsi="Times New Roman" w:cs="Times New Roman"/>
          <w:color w:val="000000"/>
          <w:sz w:val="27"/>
          <w:szCs w:val="27"/>
          <w:lang w:eastAsia="ru-RU"/>
        </w:rPr>
        <w:t xml:space="preserve"> трудового договора не может быть оспорен в судебном порядке, за исключением случаев, предусмотренных законом.</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w:t>
      </w:r>
      <w:r w:rsidRPr="007D6830">
        <w:rPr>
          <w:rFonts w:ascii="Times New Roman" w:eastAsia="Times New Roman" w:hAnsi="Times New Roman" w:cs="Times New Roman"/>
          <w:color w:val="000000"/>
          <w:sz w:val="27"/>
          <w:szCs w:val="27"/>
          <w:shd w:val="clear" w:color="auto" w:fill="FFFFFF"/>
          <w:lang w:eastAsia="ru-RU"/>
        </w:rPr>
        <w:t>Так, не может быть отказано в приеме на работу специалисту в случае, когда школа подавала в учебное заведение заявку на такового.</w:t>
      </w:r>
      <w:proofErr w:type="gramStart"/>
      <w:r>
        <w:rPr>
          <w:rFonts w:ascii="Times New Roman" w:eastAsia="Times New Roman" w:hAnsi="Times New Roman" w:cs="Times New Roman"/>
          <w:color w:val="000000"/>
          <w:sz w:val="27"/>
          <w:szCs w:val="27"/>
          <w:lang w:eastAsia="ru-RU"/>
        </w:rPr>
        <w:br/>
        <w:t>-</w:t>
      </w:r>
      <w:proofErr w:type="gramEnd"/>
      <w:r w:rsidRPr="007D6830">
        <w:rPr>
          <w:rFonts w:ascii="Times New Roman" w:eastAsia="Times New Roman" w:hAnsi="Times New Roman" w:cs="Times New Roman"/>
          <w:color w:val="000000"/>
          <w:sz w:val="27"/>
          <w:szCs w:val="27"/>
          <w:shd w:val="clear" w:color="auto" w:fill="FFFFFF"/>
          <w:lang w:eastAsia="ru-RU"/>
        </w:rPr>
        <w:t>Не может быть отказано в приеме на работу по мотивам: пола, расы, национальности и др.; наличия у женщины беременности и детей; отказа работника от заполнения листка по учету кадров и т.п.</w:t>
      </w:r>
      <w:r>
        <w:rPr>
          <w:rFonts w:ascii="Times New Roman" w:eastAsia="Times New Roman" w:hAnsi="Times New Roman" w:cs="Times New Roman"/>
          <w:color w:val="000000"/>
          <w:sz w:val="27"/>
          <w:szCs w:val="27"/>
          <w:lang w:eastAsia="ru-RU"/>
        </w:rPr>
        <w:br/>
        <w:t>-</w:t>
      </w:r>
      <w:r w:rsidRPr="007D6830">
        <w:rPr>
          <w:rFonts w:ascii="Times New Roman" w:eastAsia="Times New Roman" w:hAnsi="Times New Roman" w:cs="Times New Roman"/>
          <w:color w:val="000000"/>
          <w:sz w:val="27"/>
          <w:szCs w:val="27"/>
          <w:shd w:val="clear" w:color="auto" w:fill="FFFFFF"/>
          <w:lang w:eastAsia="ru-RU"/>
        </w:rPr>
        <w:t>В других случаях закон обязывает администрацию обосновать (мотивировать) свой отказ в заключени</w:t>
      </w:r>
      <w:proofErr w:type="gramStart"/>
      <w:r w:rsidRPr="007D6830">
        <w:rPr>
          <w:rFonts w:ascii="Times New Roman" w:eastAsia="Times New Roman" w:hAnsi="Times New Roman" w:cs="Times New Roman"/>
          <w:color w:val="000000"/>
          <w:sz w:val="27"/>
          <w:szCs w:val="27"/>
          <w:shd w:val="clear" w:color="auto" w:fill="FFFFFF"/>
          <w:lang w:eastAsia="ru-RU"/>
        </w:rPr>
        <w:t>и</w:t>
      </w:r>
      <w:proofErr w:type="gramEnd"/>
      <w:r w:rsidRPr="007D6830">
        <w:rPr>
          <w:rFonts w:ascii="Times New Roman" w:eastAsia="Times New Roman" w:hAnsi="Times New Roman" w:cs="Times New Roman"/>
          <w:color w:val="000000"/>
          <w:sz w:val="27"/>
          <w:szCs w:val="27"/>
          <w:shd w:val="clear" w:color="auto" w:fill="FFFFFF"/>
          <w:lang w:eastAsia="ru-RU"/>
        </w:rPr>
        <w:t xml:space="preserve"> трудового договора.</w:t>
      </w:r>
      <w:r w:rsidRPr="007D6830">
        <w:rPr>
          <w:rFonts w:ascii="Times New Roman" w:eastAsia="Times New Roman" w:hAnsi="Times New Roman" w:cs="Times New Roman"/>
          <w:color w:val="000000"/>
          <w:sz w:val="27"/>
          <w:szCs w:val="27"/>
          <w:lang w:eastAsia="ru-RU"/>
        </w:rPr>
        <w:br/>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u w:val="single"/>
          <w:lang w:eastAsia="ru-RU"/>
        </w:rPr>
        <w:t>Перевод на другую работу регламентируется ст. 72-74 ТК РФ.</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u w:val="single"/>
          <w:lang w:eastAsia="ru-RU"/>
        </w:rPr>
        <w:t>Прекращение трудового договора.</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Прекращение трудового договора может иметь место только по основаниям, предусмотренным законодательством.</w:t>
      </w:r>
    </w:p>
    <w:p w:rsid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7D6830">
        <w:rPr>
          <w:rFonts w:ascii="Times New Roman" w:eastAsia="Times New Roman" w:hAnsi="Times New Roman" w:cs="Times New Roman"/>
          <w:color w:val="000000"/>
          <w:sz w:val="27"/>
          <w:szCs w:val="27"/>
          <w:lang w:eastAsia="ru-RU"/>
        </w:rPr>
        <w:t>Работник имеет право расторгнуть трудовой договор, заключенный на неопределенный срок, предупредив об этом администрацию письменно за две недели.</w:t>
      </w:r>
    </w:p>
    <w:p w:rsidR="007D6830" w:rsidRPr="007D6830" w:rsidRDefault="007D6830" w:rsidP="007D6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r>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Независимо от причин прекращения трудового договора администрация школы обязана:</w:t>
      </w:r>
      <w:r w:rsidRPr="007D6830">
        <w:rPr>
          <w:rFonts w:ascii="Times New Roman" w:eastAsia="Times New Roman" w:hAnsi="Times New Roman" w:cs="Times New Roman"/>
          <w:color w:val="000000"/>
          <w:sz w:val="27"/>
          <w:szCs w:val="27"/>
          <w:lang w:eastAsia="ru-RU"/>
        </w:rPr>
        <w:br/>
      </w:r>
    </w:p>
    <w:p w:rsidR="007D6830" w:rsidRPr="007D6830" w:rsidRDefault="007D6830" w:rsidP="007D683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издать приказ об увольнении работника с указанием статьи, а в необходимых случаях и пунктах статьи ТК РФ, послужившей основанием прекращения трудового договора;</w:t>
      </w:r>
    </w:p>
    <w:p w:rsidR="007D6830" w:rsidRPr="007D6830" w:rsidRDefault="007D6830" w:rsidP="007D683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выдать работнику в день увольнения оформленную трудовую книжку;</w:t>
      </w:r>
    </w:p>
    <w:p w:rsidR="007D6830" w:rsidRPr="007D6830" w:rsidRDefault="007D6830" w:rsidP="007D683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выплатить работнику в день увольнения все причитающиеся ему суммы.</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Днем увольнения считается последний день работы.</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Записи о причинах увольнения в трудовую книжку должны производиться в точном соответствии с формулировками действующего законодательства.</w:t>
      </w:r>
    </w:p>
    <w:p w:rsidR="007D6830" w:rsidRPr="007D6830" w:rsidRDefault="007D6830" w:rsidP="007D6830">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666666"/>
          <w:sz w:val="27"/>
          <w:szCs w:val="27"/>
          <w:shd w:val="clear" w:color="auto" w:fill="FFFFFF"/>
          <w:lang w:eastAsia="ru-RU"/>
        </w:rPr>
        <w:t>^</w:t>
      </w:r>
    </w:p>
    <w:p w:rsidR="007D6830" w:rsidRPr="007D6830" w:rsidRDefault="007D6830" w:rsidP="007D683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7D6830">
        <w:rPr>
          <w:rFonts w:ascii="Times New Roman" w:eastAsia="Times New Roman" w:hAnsi="Times New Roman" w:cs="Times New Roman"/>
          <w:b/>
          <w:bCs/>
          <w:color w:val="000000"/>
          <w:sz w:val="36"/>
          <w:szCs w:val="36"/>
          <w:shd w:val="clear" w:color="auto" w:fill="FFFFFF"/>
          <w:lang w:eastAsia="ru-RU"/>
        </w:rPr>
        <w:t>V.Рабочее</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время и время отдыха</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Рабочее время педагогических работников определяется Правилами внутреннего распорядка (ст.91 ТК РФ) школы, а также расписанием учебных занятий (уроков, факультативных занятий, занятий кружков и секций) и должностными обязанностями, возлагаемыми на них Уставом школы и трудовым договором, годовым календарным учебным графиком, графиком сменности.</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Для педагогических работников школы устанавливается сокращенная продолжительность рабочего времени – не более 36 часов в неделю. (Закон "Об образовании", п.5 ст.55)</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Продолжительность рабочего времени, а также минимальная продолжительность ежегодного оплачиваемого отпуска педагогическим работникам школы устанавливается ТК РФ и иными правовыми актами РФ с учётом особенностей их труда.</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Учебная нагрузка педагогического работника школы оговаривается в трудовом договоре. </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Объем учебной нагрузки (педагогической работы) согласно п.66 Типового положения об образовательном учреждении соответствующего типа и вида, на которые распространяются настоящие Правила, устанавливается исходя из количества часов по учебному плану, программам, обеспеченности кадрами, других конкретных условий в данной школе и не ограничивается верхним пределом.</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Первоначально оговоренный в трудовом договоре объем учебной нагрузки может быть изменён сторонами, что должно найти отражение в трудовом договоре. </w:t>
      </w:r>
    </w:p>
    <w:p w:rsidR="00384452"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директора школы при приёме на работу.</w:t>
      </w:r>
    </w:p>
    <w:p w:rsidR="007D6830" w:rsidRPr="007D6830" w:rsidRDefault="007D6830" w:rsidP="00384452">
      <w:pPr>
        <w:numPr>
          <w:ilvl w:val="1"/>
          <w:numId w:val="23"/>
        </w:numPr>
        <w:shd w:val="clear" w:color="auto" w:fill="FFFFFF"/>
        <w:tabs>
          <w:tab w:val="clear" w:pos="1440"/>
          <w:tab w:val="num" w:pos="0"/>
        </w:tabs>
        <w:spacing w:before="100" w:beforeAutospacing="1" w:after="100" w:afterAutospacing="1" w:line="240" w:lineRule="auto"/>
        <w:ind w:left="284" w:hanging="142"/>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Трудовой договор в соответствии со ст.93 ТК РФ может быть заключён на условиях работы с учебной нагрузкой меньшей, чем установлено за ставку заработной платы, в следующих случаях:</w:t>
      </w:r>
    </w:p>
    <w:p w:rsidR="007D6830" w:rsidRPr="007D6830" w:rsidRDefault="007D6830" w:rsidP="007D683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 соглашению между работниками и администрацией школы; </w:t>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 просьбе беременной женщины или имеющей ребёнка в возрасте до 14 лет (ребёнка-инвалида до 18 лет), в том числе находящегося на её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директора школы возможны только:</w:t>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а) по взаимному согласию сторон;</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б)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 xml:space="preserve">Уменьшение учебной нагрузки в таких случаях следует рассматривать как изменение в организации производства и труда, в </w:t>
      </w:r>
      <w:proofErr w:type="gramStart"/>
      <w:r w:rsidRPr="007D6830">
        <w:rPr>
          <w:rFonts w:ascii="Times New Roman" w:eastAsia="Times New Roman" w:hAnsi="Times New Roman" w:cs="Times New Roman"/>
          <w:color w:val="000000"/>
          <w:sz w:val="27"/>
          <w:szCs w:val="27"/>
          <w:shd w:val="clear" w:color="auto" w:fill="FFFFFF"/>
          <w:lang w:eastAsia="ru-RU"/>
        </w:rPr>
        <w:t>связи</w:t>
      </w:r>
      <w:proofErr w:type="gramEnd"/>
      <w:r w:rsidRPr="007D6830">
        <w:rPr>
          <w:rFonts w:ascii="Times New Roman" w:eastAsia="Times New Roman" w:hAnsi="Times New Roman" w:cs="Times New Roman"/>
          <w:color w:val="000000"/>
          <w:sz w:val="27"/>
          <w:szCs w:val="27"/>
          <w:shd w:val="clear" w:color="auto" w:fill="FFFFFF"/>
          <w:lang w:eastAsia="ru-RU"/>
        </w:rPr>
        <w:t xml:space="preserve"> с чем допускается изменение существенных условий труда.</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Об указанных изменениях работник должен быть поставлен в известность не позднее, чем за два месяца.</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Если работник не согласен на продолжение работы в новых условиях, то трудовой договор прекращается (п.2 ст.81 ТК РФ).</w:t>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Для изменения учебной нагрузки по инициативе администрации согласие работника не требуется в случаях:</w:t>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а) временного перевода на другую работу в связи с производственной необходимостью (ст.74 ТК РФ), например, для замещения отсутствующего учителя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r w:rsidR="00384452" w:rsidRP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б) простоя, когда работники могут с учётом их специальности и квалификации переводиться на другую работу в том же учреждении на всё время простоя либо в другое учреждение, но в той же местности на срок до одного месяца;</w:t>
      </w:r>
      <w:r w:rsidR="00384452" w:rsidRP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в) восстановления на работе учителя, ранее выполнявшего эту учебную нагрузку;</w:t>
      </w:r>
      <w:r w:rsidR="00384452" w:rsidRP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г) возвращения на работу женщины, прервавшей отпуск по уходу за ребёнком до достижения им возраста трёх лет, или после окончания этого отпуска.</w:t>
      </w:r>
      <w:r w:rsidRPr="007D6830">
        <w:rPr>
          <w:rFonts w:ascii="Times New Roman" w:eastAsia="Times New Roman" w:hAnsi="Times New Roman" w:cs="Times New Roman"/>
          <w:color w:val="000000"/>
          <w:sz w:val="27"/>
          <w:szCs w:val="27"/>
          <w:lang w:eastAsia="ru-RU"/>
        </w:rPr>
        <w:br/>
      </w:r>
    </w:p>
    <w:p w:rsidR="00384452"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Учебная нагрузка педагогическим работникам на новый учебный год устанавливается директором школы по согласованию с выборным профсоюзным органом до ухода работников в отпуск, но не позднее сроков, за которые он должен быть предупреждён о возможном изменении в объеме учебной нагрузки.</w:t>
      </w:r>
    </w:p>
    <w:p w:rsidR="007D6830" w:rsidRPr="007D6830" w:rsidRDefault="007D6830" w:rsidP="0038445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 xml:space="preserve">При проведении тарификации учителей на начало нового учебного года объем учебной нагрузки каждого учителя устанавливается приказом директора школы по согласованию с выборным профсоюзным </w:t>
      </w:r>
      <w:proofErr w:type="spellStart"/>
      <w:r w:rsidRPr="007D6830">
        <w:rPr>
          <w:rFonts w:ascii="Times New Roman" w:eastAsia="Times New Roman" w:hAnsi="Times New Roman" w:cs="Times New Roman"/>
          <w:color w:val="000000"/>
          <w:sz w:val="27"/>
          <w:szCs w:val="27"/>
          <w:lang w:eastAsia="ru-RU"/>
        </w:rPr>
        <w:t>органом</w:t>
      </w:r>
      <w:proofErr w:type="gramStart"/>
      <w:r w:rsidRPr="007D6830">
        <w:rPr>
          <w:rFonts w:ascii="Times New Roman" w:eastAsia="Times New Roman" w:hAnsi="Times New Roman" w:cs="Times New Roman"/>
          <w:color w:val="000000"/>
          <w:sz w:val="27"/>
          <w:szCs w:val="27"/>
          <w:lang w:eastAsia="ru-RU"/>
        </w:rPr>
        <w:t>.П</w:t>
      </w:r>
      <w:proofErr w:type="gramEnd"/>
      <w:r w:rsidRPr="007D6830">
        <w:rPr>
          <w:rFonts w:ascii="Times New Roman" w:eastAsia="Times New Roman" w:hAnsi="Times New Roman" w:cs="Times New Roman"/>
          <w:color w:val="000000"/>
          <w:sz w:val="27"/>
          <w:szCs w:val="27"/>
          <w:lang w:eastAsia="ru-RU"/>
        </w:rPr>
        <w:t>ри</w:t>
      </w:r>
      <w:proofErr w:type="spellEnd"/>
      <w:r w:rsidRPr="007D6830">
        <w:rPr>
          <w:rFonts w:ascii="Times New Roman" w:eastAsia="Times New Roman" w:hAnsi="Times New Roman" w:cs="Times New Roman"/>
          <w:color w:val="000000"/>
          <w:sz w:val="27"/>
          <w:szCs w:val="27"/>
          <w:lang w:eastAsia="ru-RU"/>
        </w:rPr>
        <w:t xml:space="preserve"> установлении учебной нагрузки на новый учебный год следует иметь в виду, что, как правило:</w:t>
      </w:r>
    </w:p>
    <w:p w:rsidR="00384452" w:rsidRDefault="007D6830" w:rsidP="00384452">
      <w:pPr>
        <w:spacing w:after="0"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а) у педагогических работников должна сохраняться преемственность классов (групп);</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б) объём учебной нагрузки должен быть стабильным на протяжении всего учебного года за исключением случаев, указанных в п.5.4.5.</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Учебное время учителя в школе определяется расписанием уроков.</w:t>
      </w:r>
    </w:p>
    <w:p w:rsidR="00384452" w:rsidRDefault="007D6830" w:rsidP="00384452">
      <w:pPr>
        <w:spacing w:after="0"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Расписание уроков составляется и утверждается администрацией школы по согласованию с выборным профсоюзным органом с учётом обеспечения педагогической целесообразности, соблюдения санитарно-гигиенических норм и максимальной экономии времени учителя.</w:t>
      </w:r>
    </w:p>
    <w:p w:rsidR="00384452" w:rsidRDefault="00384452" w:rsidP="00384452">
      <w:pPr>
        <w:spacing w:after="0" w:line="240" w:lineRule="auto"/>
        <w:rPr>
          <w:rFonts w:ascii="Times New Roman" w:eastAsia="Times New Roman" w:hAnsi="Times New Roman" w:cs="Times New Roman"/>
          <w:color w:val="000000"/>
          <w:sz w:val="27"/>
          <w:szCs w:val="27"/>
          <w:lang w:eastAsia="ru-RU"/>
        </w:rPr>
      </w:pP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 xml:space="preserve">Педагогическим работникам там, где </w:t>
      </w:r>
      <w:proofErr w:type="gramStart"/>
      <w:r w:rsidRPr="007D6830">
        <w:rPr>
          <w:rFonts w:ascii="Times New Roman" w:eastAsia="Times New Roman" w:hAnsi="Times New Roman" w:cs="Times New Roman"/>
          <w:color w:val="000000"/>
          <w:sz w:val="27"/>
          <w:szCs w:val="27"/>
          <w:lang w:eastAsia="ru-RU"/>
        </w:rPr>
        <w:t>это</w:t>
      </w:r>
      <w:proofErr w:type="gramEnd"/>
      <w:r w:rsidRPr="007D6830">
        <w:rPr>
          <w:rFonts w:ascii="Times New Roman" w:eastAsia="Times New Roman" w:hAnsi="Times New Roman" w:cs="Times New Roman"/>
          <w:color w:val="000000"/>
          <w:sz w:val="27"/>
          <w:szCs w:val="27"/>
          <w:lang w:eastAsia="ru-RU"/>
        </w:rPr>
        <w:t xml:space="preserve"> возможно, предусматривается один свободный от уроков день в неделю для методической работы и повышения квалификации.</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Часы, свободные от уроков, дежурств, участия во внеурочных мероприятиях, предусмотренных планом школы (заседания педагогического совета, родительские собрания и т.п.), учитель вправе использовать по своему усмотрению.</w:t>
      </w:r>
    </w:p>
    <w:p w:rsidR="00384452" w:rsidRDefault="007D6830" w:rsidP="007D6830">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Продолжительность урока 45 или 40 минут установлена только для обучающихся, поэтому пересчёта рабочего времени учителей в академические часы не производится ни в течение учебного года, ни в каникулярный период.</w:t>
      </w:r>
      <w:r w:rsidRPr="007D6830">
        <w:rPr>
          <w:rFonts w:ascii="Times New Roman" w:eastAsia="Times New Roman" w:hAnsi="Times New Roman" w:cs="Times New Roman"/>
          <w:color w:val="000000"/>
          <w:sz w:val="27"/>
          <w:szCs w:val="27"/>
          <w:lang w:eastAsia="ru-RU"/>
        </w:rPr>
        <w:br/>
        <w:t>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учётный период, и утверждается директором школы по согласованию с выборным профсоюзным органом.</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 графике указываются часы работы и перерыва для отдыха и приёма пищи. Порядок и место отдыха, приёма пищи устанавливаются директором.</w:t>
      </w:r>
    </w:p>
    <w:p w:rsidR="00384452" w:rsidRDefault="007D6830" w:rsidP="00384452">
      <w:pPr>
        <w:spacing w:after="0"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t>График сменности объявляется работнику под расписку и вывешивается на видном месте, как правило, не позднее, чем за один месяц до его введения в действие.</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Работа в выходные и праздничные дни запрещена. Привлечение отдельных работников школы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директора школы.</w:t>
      </w:r>
    </w:p>
    <w:p w:rsidR="007D6830" w:rsidRPr="007D6830" w:rsidRDefault="007D6830" w:rsidP="007D6830">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Работа в выходной день компенсируется предоставлением другого дня отдыха.</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r w:rsidRPr="007D6830">
        <w:rPr>
          <w:rFonts w:ascii="Times New Roman" w:eastAsia="Times New Roman" w:hAnsi="Times New Roman" w:cs="Times New Roman"/>
          <w:color w:val="000000"/>
          <w:sz w:val="27"/>
          <w:szCs w:val="27"/>
          <w:lang w:eastAsia="ru-RU"/>
        </w:rPr>
        <w:br/>
      </w:r>
    </w:p>
    <w:p w:rsidR="00384452"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Директор школы привлекает педагогических работников к дежурству по школе. График дежурств составляется зам. директора по УВР, утверждается директором школы по согласованию с выборным профсоюзным органом и вывешивается на видном месте. Дежурство должно начинаться за 20 минут до начала уроков и заканчиваться не позднее 20 минут после окончания уроков.</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Время осенних, зимних и весенних, а также время летних каникул, не совпадающее с очередным отпуском, является рабочим временем педагогических работников школы.</w:t>
      </w:r>
    </w:p>
    <w:p w:rsidR="00384452" w:rsidRDefault="007D6830" w:rsidP="007D6830">
      <w:pPr>
        <w:spacing w:after="0"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shd w:val="clear" w:color="auto" w:fill="FFFFFF"/>
          <w:lang w:eastAsia="ru-RU"/>
        </w:rPr>
        <w:lastRenderedPageBreak/>
        <w:t>В эти периоды педагогические работники привлекаются администрацией школы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директора.</w:t>
      </w:r>
      <w:r w:rsidR="00384452">
        <w:rPr>
          <w:rFonts w:ascii="Times New Roman" w:eastAsia="Times New Roman" w:hAnsi="Times New Roman" w:cs="Times New Roman"/>
          <w:color w:val="000000"/>
          <w:sz w:val="27"/>
          <w:szCs w:val="27"/>
          <w:lang w:eastAsia="ru-RU"/>
        </w:rPr>
        <w:br/>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Оплата труда педагогических работников и других категорий работников школы, ведущих преподавательскую работу, за время работы в период осенних, зимних, весенних и летних каникул учащихся производится исходя из заработной платы, установленной при тарификации, предшествующей началу каникул.</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школы и др.), в пределах установленного им рабочего времени с сохранением установленной заработной платы.</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r w:rsidRPr="007D6830">
        <w:rPr>
          <w:rFonts w:ascii="Times New Roman" w:eastAsia="Times New Roman" w:hAnsi="Times New Roman" w:cs="Times New Roman"/>
          <w:color w:val="000000"/>
          <w:sz w:val="27"/>
          <w:szCs w:val="27"/>
          <w:lang w:eastAsia="ru-RU"/>
        </w:rPr>
        <w:br/>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Очередность предоставления ежегодных оплачиваемых отпусков устанавливается администрацией школы по согласованию с выборным профсоюзным органом с учётом необходимости обеспечения нормальной работы школы и благоприятных условий для отдыха работников.</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График отпусков составляется на каждый календарный год не позднее 15 декабря текущего года и доводится до сведения всех работников.</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Работник имеет право на отпуск после 6 месяцев его непрерывной работы, согласно положению ст. 122 ТК РФ.</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Разделение отпуска, предоставление отпуска по частям, перенос отпуска полностью и частично на другое время, а также отзыв из отпуска допускается только с согласия работника.</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Замена отпуска денежной компенсацией допускается только в соответствии со ст. 126 ТК РФ.</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Заработная плата за всё время отпуска выплачивается не позднее, чем за три дня до начала отпуска.</w:t>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Отпуск должен быть перенесён или продлён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(ст.124 ТК РФ).</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По письменному заявлению отпуск должен быть продлен и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вперёд.</w:t>
      </w:r>
      <w:r w:rsidRPr="007D6830">
        <w:rPr>
          <w:rFonts w:ascii="Times New Roman" w:eastAsia="Times New Roman" w:hAnsi="Times New Roman" w:cs="Times New Roman"/>
          <w:color w:val="000000"/>
          <w:sz w:val="27"/>
          <w:szCs w:val="27"/>
          <w:lang w:eastAsia="ru-RU"/>
        </w:rPr>
        <w:br/>
        <w:t>Педагогическим работникам запрещается:</w:t>
      </w:r>
    </w:p>
    <w:p w:rsidR="007D6830" w:rsidRPr="007D6830" w:rsidRDefault="007D6830" w:rsidP="007D6830">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изменять по своему усмотрению расписание уроков (занятий) и график работы;</w:t>
      </w:r>
    </w:p>
    <w:p w:rsidR="007D6830" w:rsidRPr="007D6830" w:rsidRDefault="007D6830" w:rsidP="007D6830">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отменять, изменять продолжительность уроков (занятий) и перерывов (перемен) между ними;</w:t>
      </w:r>
    </w:p>
    <w:p w:rsidR="007D6830" w:rsidRPr="007D6830" w:rsidRDefault="007D6830" w:rsidP="007D6830">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удалять обучающихся с уроков (занятий);</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курить в помещении школы.</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созывать в рабочее время собрания, заседания и всякого рода совещания по общественным делам;</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присутствие на уроках (занятиях) посторонних лиц без разрешения администрации школы;</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входить в класс (группу) после начала урока (занятия). Таким правом в исключительных случаях пользуется только директор школы и его заместители;</w:t>
      </w:r>
    </w:p>
    <w:p w:rsidR="00384452"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7D6830" w:rsidRPr="007D6830" w:rsidRDefault="007D6830" w:rsidP="00384452">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7D6830">
        <w:rPr>
          <w:rFonts w:ascii="Times New Roman" w:eastAsia="Times New Roman" w:hAnsi="Times New Roman" w:cs="Times New Roman"/>
          <w:b/>
          <w:bCs/>
          <w:color w:val="000000"/>
          <w:sz w:val="36"/>
          <w:szCs w:val="36"/>
          <w:shd w:val="clear" w:color="auto" w:fill="FFFFFF"/>
          <w:lang w:eastAsia="ru-RU"/>
        </w:rPr>
        <w:t>VI.Поощрения</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за успехи в работе</w:t>
      </w:r>
      <w:r w:rsidR="00EB338C">
        <w:rPr>
          <w:rFonts w:ascii="Times New Roman" w:eastAsia="Times New Roman" w:hAnsi="Times New Roman" w:cs="Times New Roman"/>
          <w:b/>
          <w:bCs/>
          <w:color w:val="000000"/>
          <w:sz w:val="36"/>
          <w:szCs w:val="36"/>
          <w:shd w:val="clear" w:color="auto" w:fill="FFFFFF"/>
          <w:lang w:eastAsia="ru-RU"/>
        </w:rPr>
        <w:t xml:space="preserve">  </w:t>
      </w:r>
      <w:bookmarkStart w:id="0" w:name="_GoBack"/>
      <w:bookmarkEnd w:id="0"/>
      <w:proofErr w:type="gramStart"/>
      <w:r w:rsidR="00EB338C">
        <w:rPr>
          <w:rFonts w:ascii="Times New Roman" w:eastAsia="Times New Roman" w:hAnsi="Times New Roman" w:cs="Times New Roman"/>
          <w:b/>
          <w:bCs/>
          <w:color w:val="000000"/>
          <w:sz w:val="36"/>
          <w:szCs w:val="36"/>
          <w:shd w:val="clear" w:color="auto" w:fill="FFFFFF"/>
          <w:lang w:eastAsia="ru-RU"/>
        </w:rPr>
        <w:t>-</w:t>
      </w:r>
      <w:r w:rsidRPr="007D6830">
        <w:rPr>
          <w:rFonts w:ascii="Times New Roman" w:eastAsia="Times New Roman" w:hAnsi="Times New Roman" w:cs="Times New Roman"/>
          <w:color w:val="000000"/>
          <w:sz w:val="27"/>
          <w:szCs w:val="27"/>
          <w:lang w:eastAsia="ru-RU"/>
        </w:rPr>
        <w:t>З</w:t>
      </w:r>
      <w:proofErr w:type="gramEnd"/>
      <w:r w:rsidRPr="007D6830">
        <w:rPr>
          <w:rFonts w:ascii="Times New Roman" w:eastAsia="Times New Roman" w:hAnsi="Times New Roman" w:cs="Times New Roman"/>
          <w:color w:val="000000"/>
          <w:sz w:val="27"/>
          <w:szCs w:val="27"/>
          <w:lang w:eastAsia="ru-RU"/>
        </w:rPr>
        <w:t>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(ст.191 ТК РФ):</w:t>
      </w:r>
    </w:p>
    <w:p w:rsidR="007D6830" w:rsidRPr="007D6830" w:rsidRDefault="007D6830" w:rsidP="007D683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объявление благодарности;</w:t>
      </w:r>
    </w:p>
    <w:p w:rsidR="007D6830" w:rsidRPr="007D6830" w:rsidRDefault="007D6830" w:rsidP="007D683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премирование;</w:t>
      </w:r>
    </w:p>
    <w:p w:rsidR="007D6830" w:rsidRPr="007D6830" w:rsidRDefault="007D6830" w:rsidP="007D683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награждение ценным подарком;</w:t>
      </w:r>
    </w:p>
    <w:p w:rsidR="007D6830" w:rsidRPr="007D6830" w:rsidRDefault="007D6830" w:rsidP="007D683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награждение почётной грамотой;</w:t>
      </w:r>
    </w:p>
    <w:p w:rsidR="007D6830" w:rsidRPr="007D6830" w:rsidRDefault="007D6830" w:rsidP="007D683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занесение на Доску почёта;</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Поощрения применяются администрацией совместно или по согласованию с выборным профсоюзным органом школы.</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Поощрения объявляются в приказе по школе, доводятся до сведения коллектива и заносятся в трудовую книжку работника.</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(путёвки в санатории и дома отдыха и т.п.).</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 особые трудовые заслуги работники представляются в управление образования к поощрению, к награждению почётными грамотами, к награждению государственными наградами, к присвоению почётных званий.</w:t>
      </w:r>
    </w:p>
    <w:p w:rsidR="007D6830" w:rsidRPr="007D6830" w:rsidRDefault="007D6830" w:rsidP="00384452">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666666"/>
          <w:sz w:val="27"/>
          <w:szCs w:val="27"/>
          <w:shd w:val="clear" w:color="auto" w:fill="FFFFFF"/>
          <w:lang w:eastAsia="ru-RU"/>
        </w:rPr>
        <w:t>^</w:t>
      </w:r>
      <w:proofErr w:type="spellStart"/>
      <w:r w:rsidRPr="007D6830">
        <w:rPr>
          <w:rFonts w:ascii="Times New Roman" w:eastAsia="Times New Roman" w:hAnsi="Times New Roman" w:cs="Times New Roman"/>
          <w:b/>
          <w:bCs/>
          <w:color w:val="000000"/>
          <w:sz w:val="36"/>
          <w:szCs w:val="36"/>
          <w:shd w:val="clear" w:color="auto" w:fill="FFFFFF"/>
          <w:lang w:eastAsia="ru-RU"/>
        </w:rPr>
        <w:t>VII.Трудовая</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дисциплина</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Работники школы </w:t>
      </w:r>
      <w:proofErr w:type="gramStart"/>
      <w:r w:rsidRPr="007D6830">
        <w:rPr>
          <w:rFonts w:ascii="Times New Roman" w:eastAsia="Times New Roman" w:hAnsi="Times New Roman" w:cs="Times New Roman"/>
          <w:color w:val="000000"/>
          <w:sz w:val="27"/>
          <w:szCs w:val="27"/>
          <w:lang w:eastAsia="ru-RU"/>
        </w:rPr>
        <w:t>обязаны</w:t>
      </w:r>
      <w:proofErr w:type="gramEnd"/>
      <w:r w:rsidRPr="007D6830">
        <w:rPr>
          <w:rFonts w:ascii="Times New Roman" w:eastAsia="Times New Roman" w:hAnsi="Times New Roman" w:cs="Times New Roman"/>
          <w:color w:val="000000"/>
          <w:sz w:val="27"/>
          <w:szCs w:val="27"/>
          <w:lang w:eastAsia="ru-RU"/>
        </w:rPr>
        <w:t xml:space="preserve"> подчинятся администрации, выполнять её указания, связанные с трудовой деятельностью, а также приказы и предписания, доводимые с помощью служебных инструкций или объявлений.</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школы, перечислены выше), администрация вправе применять следующие дисциплинарные взыскания (ст. 192 ТК РФ):</w:t>
      </w:r>
    </w:p>
    <w:p w:rsidR="007D6830" w:rsidRPr="007D6830" w:rsidRDefault="007D6830" w:rsidP="007D683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замечание,</w:t>
      </w:r>
    </w:p>
    <w:p w:rsidR="007D6830" w:rsidRPr="007D6830" w:rsidRDefault="007D6830" w:rsidP="007D683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выговор,</w:t>
      </w:r>
    </w:p>
    <w:p w:rsidR="007D6830" w:rsidRPr="007D6830" w:rsidRDefault="007D6830" w:rsidP="007D683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увольнение по соответствующим основаниям (</w:t>
      </w:r>
      <w:proofErr w:type="spellStart"/>
      <w:r w:rsidRPr="007D6830">
        <w:rPr>
          <w:rFonts w:ascii="Times New Roman" w:eastAsia="Times New Roman" w:hAnsi="Times New Roman" w:cs="Times New Roman"/>
          <w:color w:val="000000"/>
          <w:sz w:val="27"/>
          <w:szCs w:val="27"/>
          <w:lang w:eastAsia="ru-RU"/>
        </w:rPr>
        <w:t>п.п</w:t>
      </w:r>
      <w:proofErr w:type="spellEnd"/>
      <w:r w:rsidRPr="007D6830">
        <w:rPr>
          <w:rFonts w:ascii="Times New Roman" w:eastAsia="Times New Roman" w:hAnsi="Times New Roman" w:cs="Times New Roman"/>
          <w:color w:val="000000"/>
          <w:sz w:val="27"/>
          <w:szCs w:val="27"/>
          <w:lang w:eastAsia="ru-RU"/>
        </w:rPr>
        <w:t>. 5,6,7,8,9,10,11 ст. 81 ТК РФ).</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4 ст. 56) помимо оснований прекращения трудового договора по инициативе работодателя, предусмотренных законодательством Российской Федерации о </w:t>
      </w:r>
      <w:r w:rsidRPr="007D6830">
        <w:rPr>
          <w:rFonts w:ascii="Times New Roman" w:eastAsia="Times New Roman" w:hAnsi="Times New Roman" w:cs="Times New Roman"/>
          <w:color w:val="000000"/>
          <w:sz w:val="27"/>
          <w:szCs w:val="27"/>
          <w:lang w:eastAsia="ru-RU"/>
        </w:rPr>
        <w:lastRenderedPageBreak/>
        <w:t>труде, основаниями для увольнения педагогического работника школы по инициативе работодателя до истечения срока действия трудового договора являются:</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а) повторное в течение года грубое нарушение Устава школы;</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б) 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в) появление на работе в состоянии алкогольного, наркотического или токсического опьянения.</w:t>
      </w:r>
      <w:r w:rsidR="00384452">
        <w:rPr>
          <w:rFonts w:ascii="Times New Roman" w:eastAsia="Times New Roman" w:hAnsi="Times New Roman" w:cs="Times New Roman"/>
          <w:color w:val="000000"/>
          <w:sz w:val="27"/>
          <w:szCs w:val="27"/>
          <w:lang w:eastAsia="ru-RU"/>
        </w:rPr>
        <w:br/>
      </w:r>
      <w:r w:rsidRPr="007D6830">
        <w:rPr>
          <w:rFonts w:ascii="Times New Roman" w:eastAsia="Times New Roman" w:hAnsi="Times New Roman" w:cs="Times New Roman"/>
          <w:color w:val="000000"/>
          <w:sz w:val="27"/>
          <w:szCs w:val="27"/>
          <w:shd w:val="clear" w:color="auto" w:fill="FFFFFF"/>
          <w:lang w:eastAsia="ru-RU"/>
        </w:rPr>
        <w:t>Увольнение по настоящим основаниям может осуществляться работодателем без согласия профсоюза.</w:t>
      </w:r>
      <w:r w:rsidRPr="007D6830">
        <w:rPr>
          <w:rFonts w:ascii="Times New Roman" w:eastAsia="Times New Roman" w:hAnsi="Times New Roman" w:cs="Times New Roman"/>
          <w:color w:val="000000"/>
          <w:sz w:val="27"/>
          <w:szCs w:val="27"/>
          <w:lang w:eastAsia="ru-RU"/>
        </w:rPr>
        <w:br/>
        <w:t>За один дисциплинарный проступок может быть применено только одно дисциплинарное взыскание.</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Применение мер дисциплинарного взыскания, не предусмотренных законом, запрещается.</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Взыскание должно быть наложено администрацией школы в соответствии с его Уставом.</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Работники, избранные в состав профкома и не освобожденные от производственной работы, не могут быть подвергнуты дисциплинарному взысканию без предварительного согласия профсоюзного органа, членами которого они являются, а председатель профкома школы – органа соответствующего объединения профессиональных союзов.</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Дисциплинарное взыскание должно быть наложено в пределах сроков, установленных законом.</w:t>
      </w:r>
    </w:p>
    <w:p w:rsidR="00384452"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lang w:eastAsia="ru-RU"/>
        </w:rPr>
        <w:t>В соответствии со ст. 55 (</w:t>
      </w:r>
      <w:proofErr w:type="spellStart"/>
      <w:r w:rsidRPr="007D6830">
        <w:rPr>
          <w:rFonts w:ascii="Times New Roman" w:eastAsia="Times New Roman" w:hAnsi="Times New Roman" w:cs="Times New Roman"/>
          <w:color w:val="000000"/>
          <w:sz w:val="27"/>
          <w:szCs w:val="27"/>
          <w:lang w:eastAsia="ru-RU"/>
        </w:rPr>
        <w:t>п.п</w:t>
      </w:r>
      <w:proofErr w:type="spellEnd"/>
      <w:r w:rsidRPr="007D6830">
        <w:rPr>
          <w:rFonts w:ascii="Times New Roman" w:eastAsia="Times New Roman" w:hAnsi="Times New Roman" w:cs="Times New Roman"/>
          <w:color w:val="000000"/>
          <w:sz w:val="27"/>
          <w:szCs w:val="27"/>
          <w:lang w:eastAsia="ru-RU"/>
        </w:rPr>
        <w:t>. 2,3) Закона РФ «Об образовании» дисциплинарное расследование нарушений педагогическими работниками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D6830" w:rsidRPr="007D6830" w:rsidRDefault="007D6830" w:rsidP="00384452">
      <w:pPr>
        <w:spacing w:after="0" w:line="240" w:lineRule="auto"/>
        <w:rPr>
          <w:rFonts w:ascii="Times New Roman" w:eastAsia="Times New Roman" w:hAnsi="Times New Roman" w:cs="Times New Roman"/>
          <w:sz w:val="24"/>
          <w:szCs w:val="24"/>
          <w:lang w:eastAsia="ru-RU"/>
        </w:rPr>
      </w:pPr>
      <w:r w:rsidRPr="007D6830">
        <w:rPr>
          <w:rFonts w:ascii="Times New Roman" w:eastAsia="Times New Roman" w:hAnsi="Times New Roman" w:cs="Times New Roman"/>
          <w:color w:val="000000"/>
          <w:sz w:val="27"/>
          <w:szCs w:val="27"/>
          <w:shd w:val="clear" w:color="auto" w:fill="FFFFFF"/>
          <w:lang w:eastAsia="ru-RU"/>
        </w:rPr>
        <w:t>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r w:rsidRPr="007D6830">
        <w:rPr>
          <w:rFonts w:ascii="Times New Roman" w:eastAsia="Times New Roman" w:hAnsi="Times New Roman" w:cs="Times New Roman"/>
          <w:color w:val="000000"/>
          <w:sz w:val="27"/>
          <w:szCs w:val="27"/>
          <w:lang w:eastAsia="ru-RU"/>
        </w:rPr>
        <w:br/>
        <w:t>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трёх рабочих дней со дня его издания (ст.193 ТК РФ). Запись о дисциплинарном взыскании в трудовой книжке работника не производится, за исключением случаев увольнения за нарушение трудовой дисциплины.</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 случае несогласия работника с наложенным на него дисциплинарным взысканием он вправе обратиться в комиссию по трудовым спорам школы и (или) в государственные инспекции труда и органы.</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7D6830" w:rsidRPr="007D6830" w:rsidRDefault="007D6830" w:rsidP="00384452">
      <w:pPr>
        <w:spacing w:after="0" w:line="240" w:lineRule="auto"/>
        <w:rPr>
          <w:rFonts w:ascii="Times New Roman" w:eastAsia="Times New Roman" w:hAnsi="Times New Roman" w:cs="Times New Roman"/>
          <w:sz w:val="24"/>
          <w:szCs w:val="24"/>
          <w:shd w:val="clear" w:color="auto" w:fill="FFFFFF"/>
          <w:lang w:eastAsia="ru-RU"/>
        </w:rPr>
      </w:pPr>
      <w:r w:rsidRPr="007D6830">
        <w:rPr>
          <w:rFonts w:ascii="Times New Roman" w:eastAsia="Times New Roman" w:hAnsi="Times New Roman" w:cs="Times New Roman"/>
          <w:color w:val="666666"/>
          <w:sz w:val="27"/>
          <w:szCs w:val="27"/>
          <w:shd w:val="clear" w:color="auto" w:fill="FFFFFF"/>
          <w:lang w:eastAsia="ru-RU"/>
        </w:rPr>
        <w:t>^</w:t>
      </w:r>
      <w:proofErr w:type="spellStart"/>
      <w:r w:rsidRPr="007D6830">
        <w:rPr>
          <w:rFonts w:ascii="Times New Roman" w:eastAsia="Times New Roman" w:hAnsi="Times New Roman" w:cs="Times New Roman"/>
          <w:b/>
          <w:bCs/>
          <w:color w:val="000000"/>
          <w:sz w:val="36"/>
          <w:szCs w:val="36"/>
          <w:shd w:val="clear" w:color="auto" w:fill="FFFFFF"/>
          <w:lang w:eastAsia="ru-RU"/>
        </w:rPr>
        <w:t>VIII.Техника</w:t>
      </w:r>
      <w:proofErr w:type="spellEnd"/>
      <w:r w:rsidRPr="007D6830">
        <w:rPr>
          <w:rFonts w:ascii="Times New Roman" w:eastAsia="Times New Roman" w:hAnsi="Times New Roman" w:cs="Times New Roman"/>
          <w:b/>
          <w:bCs/>
          <w:color w:val="000000"/>
          <w:sz w:val="36"/>
          <w:szCs w:val="36"/>
          <w:shd w:val="clear" w:color="auto" w:fill="FFFFFF"/>
          <w:lang w:eastAsia="ru-RU"/>
        </w:rPr>
        <w:t xml:space="preserve"> безопасности и производственная санитария</w:t>
      </w:r>
    </w:p>
    <w:p w:rsidR="00384452"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lastRenderedPageBreak/>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предписания органов трудовой инспекции профсоюзов и представителей совместных комиссий по охране труда.</w:t>
      </w:r>
    </w:p>
    <w:p w:rsidR="00384452"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D6830">
        <w:rPr>
          <w:rFonts w:ascii="Times New Roman" w:eastAsia="Times New Roman" w:hAnsi="Times New Roman" w:cs="Times New Roman"/>
          <w:color w:val="000000"/>
          <w:sz w:val="27"/>
          <w:szCs w:val="27"/>
          <w:lang w:eastAsia="ru-RU"/>
        </w:rPr>
        <w:t>Директор школы должен руководствоваться при обеспечении мер по охране труда отраслевой программой "Первоочередные меры по улучшению условий и охраны труда на 1996-1997 годы", Типовым положением о порядке обучения и проверки знаний по охране труда руководителей и специалистов учреждений, предприятий системы образования, Положением о порядке расследования, учета и оформления несчастных случаев с обучающимися и воспитанниками в системе образования РФ, утвержденными приказом</w:t>
      </w:r>
      <w:proofErr w:type="gramEnd"/>
      <w:r w:rsidRPr="007D6830">
        <w:rPr>
          <w:rFonts w:ascii="Times New Roman" w:eastAsia="Times New Roman" w:hAnsi="Times New Roman" w:cs="Times New Roman"/>
          <w:color w:val="000000"/>
          <w:sz w:val="27"/>
          <w:szCs w:val="27"/>
          <w:lang w:eastAsia="ru-RU"/>
        </w:rPr>
        <w:t xml:space="preserve"> Министерства образования РФ от 23.07.96 № 378 «Об охране труда в системе образования Российской Федерации».</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Все работники школы,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в школе; их нарушение влечёт за собой применение дисциплинарных мер взыскания, предусмотренных в главе VII настоящих правил.</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Администрация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7D6830" w:rsidRPr="007D6830" w:rsidRDefault="007D6830" w:rsidP="0038445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6830">
        <w:rPr>
          <w:rFonts w:ascii="Times New Roman" w:eastAsia="Times New Roman" w:hAnsi="Times New Roman" w:cs="Times New Roman"/>
          <w:color w:val="000000"/>
          <w:sz w:val="27"/>
          <w:szCs w:val="27"/>
          <w:lang w:eastAsia="ru-RU"/>
        </w:rPr>
        <w:t xml:space="preserve">Директор школы, виновный в нарушении законодательства и иных нормативных актов по охране труда, в невыполнении обязательств по коллективному договору и соглашению, либо препятствующий деятельности органов </w:t>
      </w:r>
      <w:proofErr w:type="spellStart"/>
      <w:r w:rsidRPr="007D6830">
        <w:rPr>
          <w:rFonts w:ascii="Times New Roman" w:eastAsia="Times New Roman" w:hAnsi="Times New Roman" w:cs="Times New Roman"/>
          <w:color w:val="000000"/>
          <w:sz w:val="27"/>
          <w:szCs w:val="27"/>
          <w:lang w:eastAsia="ru-RU"/>
        </w:rPr>
        <w:t>Рострудинспекции</w:t>
      </w:r>
      <w:proofErr w:type="spellEnd"/>
      <w:r w:rsidRPr="007D6830">
        <w:rPr>
          <w:rFonts w:ascii="Times New Roman" w:eastAsia="Times New Roman" w:hAnsi="Times New Roman" w:cs="Times New Roman"/>
          <w:color w:val="000000"/>
          <w:sz w:val="27"/>
          <w:szCs w:val="27"/>
          <w:lang w:eastAsia="ru-RU"/>
        </w:rPr>
        <w:t>, профсоюзов или представителей иных органов общественного контроля, привлекается к административной, дисциплинарной или уголовной ответственности в порядке, установленном законодательными актами Российской Федерац</w:t>
      </w:r>
      <w:proofErr w:type="gramStart"/>
      <w:r w:rsidRPr="007D6830">
        <w:rPr>
          <w:rFonts w:ascii="Times New Roman" w:eastAsia="Times New Roman" w:hAnsi="Times New Roman" w:cs="Times New Roman"/>
          <w:color w:val="000000"/>
          <w:sz w:val="27"/>
          <w:szCs w:val="27"/>
          <w:lang w:eastAsia="ru-RU"/>
        </w:rPr>
        <w:t>ии и её</w:t>
      </w:r>
      <w:proofErr w:type="gramEnd"/>
      <w:r w:rsidRPr="007D6830">
        <w:rPr>
          <w:rFonts w:ascii="Times New Roman" w:eastAsia="Times New Roman" w:hAnsi="Times New Roman" w:cs="Times New Roman"/>
          <w:color w:val="000000"/>
          <w:sz w:val="27"/>
          <w:szCs w:val="27"/>
          <w:lang w:eastAsia="ru-RU"/>
        </w:rPr>
        <w:t xml:space="preserve"> субъектов.</w:t>
      </w:r>
    </w:p>
    <w:p w:rsidR="00B850F8" w:rsidRDefault="00B850F8"/>
    <w:sectPr w:rsidR="00B850F8" w:rsidSect="00384452">
      <w:pgSz w:w="11906" w:h="16838"/>
      <w:pgMar w:top="284" w:right="282"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A2E"/>
    <w:multiLevelType w:val="multilevel"/>
    <w:tmpl w:val="036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B6D5E"/>
    <w:multiLevelType w:val="multilevel"/>
    <w:tmpl w:val="11A682DC"/>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3"/>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6BB71F7"/>
    <w:multiLevelType w:val="multilevel"/>
    <w:tmpl w:val="B8AC18E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828241D"/>
    <w:multiLevelType w:val="multilevel"/>
    <w:tmpl w:val="5FBC0BE8"/>
    <w:lvl w:ilvl="0">
      <w:start w:val="1"/>
      <w:numFmt w:val="lowerRoman"/>
      <w:lvlText w:val="%1."/>
      <w:lvlJc w:val="right"/>
      <w:pPr>
        <w:tabs>
          <w:tab w:val="num" w:pos="720"/>
        </w:tabs>
        <w:ind w:left="720" w:hanging="360"/>
      </w:pPr>
    </w:lvl>
    <w:lvl w:ilvl="1">
      <w:start w:val="3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C4B5507"/>
    <w:multiLevelType w:val="multilevel"/>
    <w:tmpl w:val="5D248D90"/>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C567637"/>
    <w:multiLevelType w:val="multilevel"/>
    <w:tmpl w:val="EA5C6D16"/>
    <w:lvl w:ilvl="0">
      <w:start w:val="1"/>
      <w:numFmt w:val="lowerRoman"/>
      <w:lvlText w:val="%1."/>
      <w:lvlJc w:val="right"/>
      <w:pPr>
        <w:tabs>
          <w:tab w:val="num" w:pos="720"/>
        </w:tabs>
        <w:ind w:left="720" w:hanging="360"/>
      </w:pPr>
    </w:lvl>
    <w:lvl w:ilvl="1">
      <w:start w:val="33"/>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2922DED"/>
    <w:multiLevelType w:val="multilevel"/>
    <w:tmpl w:val="3FD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7131A"/>
    <w:multiLevelType w:val="multilevel"/>
    <w:tmpl w:val="258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32291"/>
    <w:multiLevelType w:val="multilevel"/>
    <w:tmpl w:val="B0D2180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6"/>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A14390C"/>
    <w:multiLevelType w:val="multilevel"/>
    <w:tmpl w:val="A3FA49F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5"/>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1ED03A80"/>
    <w:multiLevelType w:val="multilevel"/>
    <w:tmpl w:val="0C44D890"/>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EE915D5"/>
    <w:multiLevelType w:val="multilevel"/>
    <w:tmpl w:val="9E968A44"/>
    <w:lvl w:ilvl="0">
      <w:start w:val="1"/>
      <w:numFmt w:val="lowerRoman"/>
      <w:lvlText w:val="%1."/>
      <w:lvlJc w:val="right"/>
      <w:pPr>
        <w:tabs>
          <w:tab w:val="num" w:pos="720"/>
        </w:tabs>
        <w:ind w:left="720" w:hanging="360"/>
      </w:pPr>
    </w:lvl>
    <w:lvl w:ilvl="1">
      <w:start w:val="49"/>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23E06EB2"/>
    <w:multiLevelType w:val="multilevel"/>
    <w:tmpl w:val="C826E76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56551A5"/>
    <w:multiLevelType w:val="multilevel"/>
    <w:tmpl w:val="F514AD50"/>
    <w:lvl w:ilvl="0">
      <w:start w:val="1"/>
      <w:numFmt w:val="lowerRoman"/>
      <w:lvlText w:val="%1."/>
      <w:lvlJc w:val="right"/>
      <w:pPr>
        <w:tabs>
          <w:tab w:val="num" w:pos="720"/>
        </w:tabs>
        <w:ind w:left="720" w:hanging="360"/>
      </w:pPr>
    </w:lvl>
    <w:lvl w:ilvl="1">
      <w:start w:val="30"/>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26070576"/>
    <w:multiLevelType w:val="multilevel"/>
    <w:tmpl w:val="6908D846"/>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2B89664B"/>
    <w:multiLevelType w:val="multilevel"/>
    <w:tmpl w:val="2034BCE4"/>
    <w:lvl w:ilvl="0">
      <w:start w:val="1"/>
      <w:numFmt w:val="lowerRoman"/>
      <w:lvlText w:val="%1."/>
      <w:lvlJc w:val="right"/>
      <w:pPr>
        <w:tabs>
          <w:tab w:val="num" w:pos="720"/>
        </w:tabs>
        <w:ind w:left="720" w:hanging="360"/>
      </w:pPr>
    </w:lvl>
    <w:lvl w:ilvl="1">
      <w:start w:val="44"/>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2BDE24F8"/>
    <w:multiLevelType w:val="multilevel"/>
    <w:tmpl w:val="E7A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0131F"/>
    <w:multiLevelType w:val="multilevel"/>
    <w:tmpl w:val="70D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E9205F"/>
    <w:multiLevelType w:val="multilevel"/>
    <w:tmpl w:val="4EE2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18355C"/>
    <w:multiLevelType w:val="multilevel"/>
    <w:tmpl w:val="B07CF71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2"/>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38486EAD"/>
    <w:multiLevelType w:val="multilevel"/>
    <w:tmpl w:val="57C0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C20E4B"/>
    <w:multiLevelType w:val="multilevel"/>
    <w:tmpl w:val="F0267A3C"/>
    <w:lvl w:ilvl="0">
      <w:start w:val="1"/>
      <w:numFmt w:val="lowerRoman"/>
      <w:lvlText w:val="%1."/>
      <w:lvlJc w:val="right"/>
      <w:pPr>
        <w:tabs>
          <w:tab w:val="num" w:pos="720"/>
        </w:tabs>
        <w:ind w:left="720" w:hanging="360"/>
      </w:pPr>
    </w:lvl>
    <w:lvl w:ilvl="1">
      <w:start w:val="22"/>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3CDA24B5"/>
    <w:multiLevelType w:val="multilevel"/>
    <w:tmpl w:val="E8B4EA26"/>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40D74A6E"/>
    <w:multiLevelType w:val="multilevel"/>
    <w:tmpl w:val="416C282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7"/>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433D450A"/>
    <w:multiLevelType w:val="multilevel"/>
    <w:tmpl w:val="B47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B43117"/>
    <w:multiLevelType w:val="multilevel"/>
    <w:tmpl w:val="FFE0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37531F"/>
    <w:multiLevelType w:val="multilevel"/>
    <w:tmpl w:val="1734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B44818"/>
    <w:multiLevelType w:val="multilevel"/>
    <w:tmpl w:val="064CFC0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51AB4A63"/>
    <w:multiLevelType w:val="multilevel"/>
    <w:tmpl w:val="06D8EE10"/>
    <w:lvl w:ilvl="0">
      <w:start w:val="1"/>
      <w:numFmt w:val="lowerRoman"/>
      <w:lvlText w:val="%1."/>
      <w:lvlJc w:val="right"/>
      <w:pPr>
        <w:tabs>
          <w:tab w:val="num" w:pos="720"/>
        </w:tabs>
        <w:ind w:left="720" w:hanging="360"/>
      </w:pPr>
    </w:lvl>
    <w:lvl w:ilvl="1">
      <w:start w:val="2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nsid w:val="51AD2AC6"/>
    <w:multiLevelType w:val="multilevel"/>
    <w:tmpl w:val="75E69CE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nsid w:val="53E65699"/>
    <w:multiLevelType w:val="multilevel"/>
    <w:tmpl w:val="007C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4450E6"/>
    <w:multiLevelType w:val="multilevel"/>
    <w:tmpl w:val="BFD87AE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5AAF3851"/>
    <w:multiLevelType w:val="multilevel"/>
    <w:tmpl w:val="68F2721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5B796AD3"/>
    <w:multiLevelType w:val="multilevel"/>
    <w:tmpl w:val="DEB67B5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5C0628B6"/>
    <w:multiLevelType w:val="multilevel"/>
    <w:tmpl w:val="18BC6AD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9"/>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5FBB6076"/>
    <w:multiLevelType w:val="multilevel"/>
    <w:tmpl w:val="B9C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916C72"/>
    <w:multiLevelType w:val="multilevel"/>
    <w:tmpl w:val="1E6EC2CA"/>
    <w:lvl w:ilvl="0">
      <w:start w:val="1"/>
      <w:numFmt w:val="lowerRoman"/>
      <w:lvlText w:val="%1."/>
      <w:lvlJc w:val="right"/>
      <w:pPr>
        <w:tabs>
          <w:tab w:val="num" w:pos="720"/>
        </w:tabs>
        <w:ind w:left="720" w:hanging="360"/>
      </w:pPr>
    </w:lvl>
    <w:lvl w:ilvl="1">
      <w:start w:val="4"/>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60E45D5B"/>
    <w:multiLevelType w:val="multilevel"/>
    <w:tmpl w:val="6B7831A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642100DC"/>
    <w:multiLevelType w:val="multilevel"/>
    <w:tmpl w:val="595447E8"/>
    <w:lvl w:ilvl="0">
      <w:start w:val="1"/>
      <w:numFmt w:val="lowerRoman"/>
      <w:lvlText w:val="%1."/>
      <w:lvlJc w:val="right"/>
      <w:pPr>
        <w:tabs>
          <w:tab w:val="num" w:pos="720"/>
        </w:tabs>
        <w:ind w:left="720" w:hanging="360"/>
      </w:pPr>
    </w:lvl>
    <w:lvl w:ilvl="1">
      <w:start w:val="18"/>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5244FF0"/>
    <w:multiLevelType w:val="multilevel"/>
    <w:tmpl w:val="D9DEBB4A"/>
    <w:lvl w:ilvl="0">
      <w:start w:val="1"/>
      <w:numFmt w:val="lowerRoman"/>
      <w:lvlText w:val="%1."/>
      <w:lvlJc w:val="right"/>
      <w:pPr>
        <w:tabs>
          <w:tab w:val="num" w:pos="720"/>
        </w:tabs>
        <w:ind w:left="720" w:hanging="360"/>
      </w:pPr>
    </w:lvl>
    <w:lvl w:ilvl="1">
      <w:start w:val="53"/>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nsid w:val="68AC4C4E"/>
    <w:multiLevelType w:val="multilevel"/>
    <w:tmpl w:val="46FA6D5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A6F6BD0"/>
    <w:multiLevelType w:val="multilevel"/>
    <w:tmpl w:val="B28C1D6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4"/>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nsid w:val="6DEB0C6C"/>
    <w:multiLevelType w:val="multilevel"/>
    <w:tmpl w:val="628057B2"/>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0"/>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6F6B300C"/>
    <w:multiLevelType w:val="multilevel"/>
    <w:tmpl w:val="FEE43EF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72BE46AF"/>
    <w:multiLevelType w:val="multilevel"/>
    <w:tmpl w:val="DD7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56774B"/>
    <w:multiLevelType w:val="multilevel"/>
    <w:tmpl w:val="B296B87A"/>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7533720E"/>
    <w:multiLevelType w:val="multilevel"/>
    <w:tmpl w:val="A63CBD2E"/>
    <w:lvl w:ilvl="0">
      <w:start w:val="1"/>
      <w:numFmt w:val="lowerRoman"/>
      <w:lvlText w:val="%1."/>
      <w:lvlJc w:val="right"/>
      <w:pPr>
        <w:tabs>
          <w:tab w:val="num" w:pos="720"/>
        </w:tabs>
        <w:ind w:left="720" w:hanging="360"/>
      </w:pPr>
    </w:lvl>
    <w:lvl w:ilvl="1">
      <w:start w:val="28"/>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nsid w:val="7612628C"/>
    <w:multiLevelType w:val="multilevel"/>
    <w:tmpl w:val="B930F3C8"/>
    <w:lvl w:ilvl="0">
      <w:start w:val="1"/>
      <w:numFmt w:val="lowerRoman"/>
      <w:lvlText w:val="%1."/>
      <w:lvlJc w:val="right"/>
      <w:pPr>
        <w:tabs>
          <w:tab w:val="num" w:pos="720"/>
        </w:tabs>
        <w:ind w:left="720" w:hanging="360"/>
      </w:pPr>
    </w:lvl>
    <w:lvl w:ilvl="1">
      <w:start w:val="20"/>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771940DA"/>
    <w:multiLevelType w:val="multilevel"/>
    <w:tmpl w:val="74B2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8C5391"/>
    <w:multiLevelType w:val="multilevel"/>
    <w:tmpl w:val="3B06E19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5"/>
  </w:num>
  <w:num w:numId="2">
    <w:abstractNumId w:val="36"/>
  </w:num>
  <w:num w:numId="3">
    <w:abstractNumId w:val="12"/>
  </w:num>
  <w:num w:numId="4">
    <w:abstractNumId w:val="29"/>
  </w:num>
  <w:num w:numId="5">
    <w:abstractNumId w:val="7"/>
  </w:num>
  <w:num w:numId="6">
    <w:abstractNumId w:val="27"/>
  </w:num>
  <w:num w:numId="7">
    <w:abstractNumId w:val="35"/>
  </w:num>
  <w:num w:numId="8">
    <w:abstractNumId w:val="14"/>
  </w:num>
  <w:num w:numId="9">
    <w:abstractNumId w:val="30"/>
  </w:num>
  <w:num w:numId="10">
    <w:abstractNumId w:val="49"/>
  </w:num>
  <w:num w:numId="11">
    <w:abstractNumId w:val="6"/>
  </w:num>
  <w:num w:numId="12">
    <w:abstractNumId w:val="31"/>
  </w:num>
  <w:num w:numId="13">
    <w:abstractNumId w:val="0"/>
  </w:num>
  <w:num w:numId="14">
    <w:abstractNumId w:val="38"/>
  </w:num>
  <w:num w:numId="15">
    <w:abstractNumId w:val="47"/>
  </w:num>
  <w:num w:numId="16">
    <w:abstractNumId w:val="41"/>
  </w:num>
  <w:num w:numId="17">
    <w:abstractNumId w:val="34"/>
  </w:num>
  <w:num w:numId="18">
    <w:abstractNumId w:val="42"/>
  </w:num>
  <w:num w:numId="19">
    <w:abstractNumId w:val="28"/>
  </w:num>
  <w:num w:numId="20">
    <w:abstractNumId w:val="21"/>
  </w:num>
  <w:num w:numId="21">
    <w:abstractNumId w:val="48"/>
  </w:num>
  <w:num w:numId="22">
    <w:abstractNumId w:val="1"/>
  </w:num>
  <w:num w:numId="23">
    <w:abstractNumId w:val="33"/>
  </w:num>
  <w:num w:numId="24">
    <w:abstractNumId w:val="25"/>
  </w:num>
  <w:num w:numId="25">
    <w:abstractNumId w:val="9"/>
  </w:num>
  <w:num w:numId="26">
    <w:abstractNumId w:val="8"/>
  </w:num>
  <w:num w:numId="27">
    <w:abstractNumId w:val="23"/>
  </w:num>
  <w:num w:numId="28">
    <w:abstractNumId w:val="46"/>
  </w:num>
  <w:num w:numId="29">
    <w:abstractNumId w:val="4"/>
  </w:num>
  <w:num w:numId="30">
    <w:abstractNumId w:val="13"/>
  </w:num>
  <w:num w:numId="31">
    <w:abstractNumId w:val="19"/>
  </w:num>
  <w:num w:numId="32">
    <w:abstractNumId w:val="3"/>
  </w:num>
  <w:num w:numId="33">
    <w:abstractNumId w:val="5"/>
  </w:num>
  <w:num w:numId="34">
    <w:abstractNumId w:val="22"/>
  </w:num>
  <w:num w:numId="35">
    <w:abstractNumId w:val="17"/>
  </w:num>
  <w:num w:numId="36">
    <w:abstractNumId w:val="10"/>
  </w:num>
  <w:num w:numId="37">
    <w:abstractNumId w:val="26"/>
  </w:num>
  <w:num w:numId="38">
    <w:abstractNumId w:val="37"/>
  </w:num>
  <w:num w:numId="39">
    <w:abstractNumId w:val="16"/>
  </w:num>
  <w:num w:numId="40">
    <w:abstractNumId w:val="32"/>
  </w:num>
  <w:num w:numId="41">
    <w:abstractNumId w:val="40"/>
  </w:num>
  <w:num w:numId="42">
    <w:abstractNumId w:val="18"/>
  </w:num>
  <w:num w:numId="43">
    <w:abstractNumId w:val="15"/>
  </w:num>
  <w:num w:numId="44">
    <w:abstractNumId w:val="2"/>
  </w:num>
  <w:num w:numId="45">
    <w:abstractNumId w:val="44"/>
  </w:num>
  <w:num w:numId="46">
    <w:abstractNumId w:val="43"/>
  </w:num>
  <w:num w:numId="47">
    <w:abstractNumId w:val="20"/>
  </w:num>
  <w:num w:numId="48">
    <w:abstractNumId w:val="24"/>
  </w:num>
  <w:num w:numId="49">
    <w:abstractNumId w:val="11"/>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30"/>
    <w:rsid w:val="00384452"/>
    <w:rsid w:val="005E5E4D"/>
    <w:rsid w:val="007D6830"/>
    <w:rsid w:val="009529AA"/>
    <w:rsid w:val="00B850F8"/>
    <w:rsid w:val="00EB3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5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5211</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2015-02-13T18:16:00Z</dcterms:created>
  <dcterms:modified xsi:type="dcterms:W3CDTF">2015-02-14T04:35:00Z</dcterms:modified>
</cp:coreProperties>
</file>